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816C9"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 xml:space="preserve">Sprostredkovateľský orgán </w:t>
      </w:r>
    </w:p>
    <w:p w14:paraId="554F013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Ministerstvo financií Slovenskej republiky</w:t>
      </w:r>
    </w:p>
    <w:p w14:paraId="52EDD5D2"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930C065" w14:textId="252392FF"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2E5193C5"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808F723" w14:textId="0B9421B0" w:rsidR="006C3279" w:rsidRPr="00E07F7F" w:rsidRDefault="006C3279" w:rsidP="006C3279">
      <w:pPr>
        <w:spacing w:after="0" w:line="276" w:lineRule="auto"/>
        <w:jc w:val="center"/>
        <w:rPr>
          <w:rFonts w:ascii="Times New Roman" w:eastAsia="Calibri" w:hAnsi="Times New Roman" w:cs="Times New Roman"/>
          <w:b/>
          <w:color w:val="000000" w:themeColor="text1"/>
          <w:sz w:val="32"/>
          <w:szCs w:val="32"/>
        </w:rPr>
      </w:pPr>
      <w:r w:rsidRPr="00E07F7F">
        <w:rPr>
          <w:rFonts w:ascii="Times New Roman" w:eastAsia="Calibri" w:hAnsi="Times New Roman" w:cs="Times New Roman"/>
          <w:b/>
          <w:color w:val="000000" w:themeColor="text1"/>
          <w:sz w:val="32"/>
          <w:szCs w:val="32"/>
        </w:rPr>
        <w:t>Žiadosť o poskytnutie nenávratného finančného príspevku</w:t>
      </w:r>
      <w:r w:rsidRPr="00E07F7F">
        <w:rPr>
          <w:rFonts w:ascii="Times New Roman" w:eastAsia="Calibri" w:hAnsi="Times New Roman" w:cs="Times New Roman"/>
          <w:b/>
          <w:color w:val="000000" w:themeColor="text1"/>
          <w:sz w:val="32"/>
          <w:szCs w:val="32"/>
          <w:vertAlign w:val="superscript"/>
        </w:rPr>
        <w:footnoteReference w:id="1"/>
      </w:r>
    </w:p>
    <w:p w14:paraId="5AFDBBF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4606"/>
        <w:gridCol w:w="4433"/>
      </w:tblGrid>
      <w:tr w:rsidR="00E07F7F" w:rsidRPr="00E07F7F" w14:paraId="618C9D80" w14:textId="77777777" w:rsidTr="006C3279">
        <w:trPr>
          <w:trHeight w:val="567"/>
        </w:trPr>
        <w:tc>
          <w:tcPr>
            <w:tcW w:w="4606" w:type="dxa"/>
            <w:shd w:val="clear" w:color="auto" w:fill="CCC0D9"/>
          </w:tcPr>
          <w:p w14:paraId="532048F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Operačný program:</w:t>
            </w:r>
          </w:p>
        </w:tc>
        <w:tc>
          <w:tcPr>
            <w:tcW w:w="4433" w:type="dxa"/>
          </w:tcPr>
          <w:p w14:paraId="189D31CF" w14:textId="2C0E4EA7" w:rsidR="006C3279" w:rsidRPr="00E07F7F" w:rsidRDefault="00CD069C"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Integrovaná infraštruktúra 2014 - 2020</w:t>
            </w:r>
          </w:p>
        </w:tc>
      </w:tr>
      <w:tr w:rsidR="00E07F7F" w:rsidRPr="00E07F7F" w14:paraId="68BDA075" w14:textId="77777777" w:rsidTr="006C3279">
        <w:trPr>
          <w:trHeight w:val="567"/>
        </w:trPr>
        <w:tc>
          <w:tcPr>
            <w:tcW w:w="4606" w:type="dxa"/>
            <w:shd w:val="clear" w:color="auto" w:fill="CCC0D9"/>
          </w:tcPr>
          <w:p w14:paraId="6A83266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Žiadateľ:</w:t>
            </w:r>
          </w:p>
        </w:tc>
        <w:tc>
          <w:tcPr>
            <w:tcW w:w="4433" w:type="dxa"/>
          </w:tcPr>
          <w:p w14:paraId="4464C3F0"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1D05743" w14:textId="77777777" w:rsidTr="006C3279">
        <w:trPr>
          <w:trHeight w:val="567"/>
        </w:trPr>
        <w:tc>
          <w:tcPr>
            <w:tcW w:w="4606" w:type="dxa"/>
            <w:shd w:val="clear" w:color="auto" w:fill="CCC0D9"/>
          </w:tcPr>
          <w:p w14:paraId="4DC1934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projektu:</w:t>
            </w:r>
          </w:p>
        </w:tc>
        <w:tc>
          <w:tcPr>
            <w:tcW w:w="4433" w:type="dxa"/>
          </w:tcPr>
          <w:p w14:paraId="163BDE6A" w14:textId="2D9C0A1B" w:rsidR="006C3279" w:rsidRPr="00E07F7F" w:rsidRDefault="005B1548"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Uveďte presný názov projektu.</w:t>
            </w:r>
          </w:p>
        </w:tc>
      </w:tr>
      <w:tr w:rsidR="00E07F7F" w:rsidRPr="00E07F7F" w14:paraId="4F515154" w14:textId="77777777" w:rsidTr="006C3279">
        <w:trPr>
          <w:trHeight w:val="567"/>
        </w:trPr>
        <w:tc>
          <w:tcPr>
            <w:tcW w:w="4606" w:type="dxa"/>
            <w:shd w:val="clear" w:color="auto" w:fill="CCC0D9"/>
          </w:tcPr>
          <w:p w14:paraId="00B0552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výzvy:</w:t>
            </w:r>
          </w:p>
        </w:tc>
        <w:tc>
          <w:tcPr>
            <w:tcW w:w="4433" w:type="dxa"/>
          </w:tcPr>
          <w:p w14:paraId="07BF41F0" w14:textId="1A9BEE20"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Vyberte relevantný kód výzvy z ponuky ITMS2014+.</w:t>
            </w:r>
          </w:p>
        </w:tc>
      </w:tr>
      <w:tr w:rsidR="00E07F7F" w:rsidRPr="00E07F7F" w14:paraId="348CCA61" w14:textId="77777777" w:rsidTr="006C3279">
        <w:trPr>
          <w:trHeight w:val="567"/>
        </w:trPr>
        <w:tc>
          <w:tcPr>
            <w:tcW w:w="4606" w:type="dxa"/>
            <w:shd w:val="clear" w:color="auto" w:fill="CCC0D9"/>
          </w:tcPr>
          <w:p w14:paraId="7DA9F13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Identifikátor žiadosti o NFP:</w:t>
            </w:r>
          </w:p>
        </w:tc>
        <w:tc>
          <w:tcPr>
            <w:tcW w:w="4433" w:type="dxa"/>
          </w:tcPr>
          <w:p w14:paraId="7B98EB6E" w14:textId="5FF7CDE8"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prvom uložení formulára ŽoNFP.</w:t>
            </w:r>
          </w:p>
        </w:tc>
      </w:tr>
      <w:tr w:rsidR="00E07F7F" w:rsidRPr="00E07F7F" w14:paraId="0F448FE5" w14:textId="77777777" w:rsidTr="006C3279">
        <w:trPr>
          <w:trHeight w:val="567"/>
        </w:trPr>
        <w:tc>
          <w:tcPr>
            <w:tcW w:w="4606" w:type="dxa"/>
            <w:shd w:val="clear" w:color="auto" w:fill="CCC0D9"/>
          </w:tcPr>
          <w:p w14:paraId="183CC8F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Celkové oprávnené výdavky projektu:</w:t>
            </w:r>
          </w:p>
        </w:tc>
        <w:tc>
          <w:tcPr>
            <w:tcW w:w="4433" w:type="dxa"/>
          </w:tcPr>
          <w:p w14:paraId="6EF6DB3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8FD198C" w14:textId="77777777" w:rsidTr="006C3279">
        <w:trPr>
          <w:trHeight w:val="567"/>
        </w:trPr>
        <w:tc>
          <w:tcPr>
            <w:tcW w:w="4606" w:type="dxa"/>
            <w:shd w:val="clear" w:color="auto" w:fill="CCC0D9"/>
          </w:tcPr>
          <w:p w14:paraId="5450FF9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Požadovaná výška NFP:</w:t>
            </w:r>
          </w:p>
        </w:tc>
        <w:tc>
          <w:tcPr>
            <w:tcW w:w="4433" w:type="dxa"/>
          </w:tcPr>
          <w:p w14:paraId="426ADF1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DC48666" w14:textId="77777777" w:rsidTr="006C3279">
        <w:trPr>
          <w:trHeight w:val="567"/>
        </w:trPr>
        <w:tc>
          <w:tcPr>
            <w:tcW w:w="4606" w:type="dxa"/>
            <w:shd w:val="clear" w:color="auto" w:fill="CCC0D9"/>
          </w:tcPr>
          <w:p w14:paraId="40C9DF6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žiadosti o NFP:</w:t>
            </w:r>
          </w:p>
        </w:tc>
        <w:tc>
          <w:tcPr>
            <w:tcW w:w="4433" w:type="dxa"/>
          </w:tcPr>
          <w:p w14:paraId="1B8D7B6B" w14:textId="10E7BBF7"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zaregistrovaní predloženej ŽoNFP v ITMS2014+.</w:t>
            </w:r>
          </w:p>
        </w:tc>
      </w:tr>
    </w:tbl>
    <w:p w14:paraId="1764B85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0DFFDD4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2BD8F58A"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3D50759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40DF646"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36ADC72D"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43BEEAD4"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52BB0BA0"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6CB9CBB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5166C7D" w14:textId="77777777" w:rsidTr="006C3279">
        <w:trPr>
          <w:trHeight w:val="330"/>
        </w:trPr>
        <w:tc>
          <w:tcPr>
            <w:tcW w:w="9288" w:type="dxa"/>
            <w:gridSpan w:val="4"/>
            <w:shd w:val="clear" w:color="auto" w:fill="CCC0D9"/>
            <w:hideMark/>
          </w:tcPr>
          <w:p w14:paraId="2EC84BF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      Identifikácia žiadateľa:</w:t>
            </w:r>
          </w:p>
        </w:tc>
      </w:tr>
      <w:tr w:rsidR="00E07F7F" w:rsidRPr="00E07F7F" w14:paraId="159FBA73" w14:textId="77777777" w:rsidTr="003E303A">
        <w:trPr>
          <w:trHeight w:val="330"/>
        </w:trPr>
        <w:tc>
          <w:tcPr>
            <w:tcW w:w="9288" w:type="dxa"/>
            <w:gridSpan w:val="4"/>
            <w:hideMark/>
          </w:tcPr>
          <w:p w14:paraId="584CCEA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17785AC2" w14:textId="77777777" w:rsidTr="003E303A">
        <w:trPr>
          <w:trHeight w:val="330"/>
        </w:trPr>
        <w:tc>
          <w:tcPr>
            <w:tcW w:w="9288" w:type="dxa"/>
            <w:gridSpan w:val="4"/>
            <w:hideMark/>
          </w:tcPr>
          <w:p w14:paraId="2BC09DF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19A98788" w14:textId="77777777" w:rsidTr="003E303A">
        <w:trPr>
          <w:trHeight w:val="330"/>
        </w:trPr>
        <w:tc>
          <w:tcPr>
            <w:tcW w:w="9288" w:type="dxa"/>
            <w:gridSpan w:val="4"/>
          </w:tcPr>
          <w:p w14:paraId="7F3E720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r w:rsidRPr="00E07F7F">
              <w:rPr>
                <w:rFonts w:ascii="Times New Roman" w:eastAsia="Calibri" w:hAnsi="Times New Roman" w:cs="Times New Roman"/>
                <w:bCs/>
                <w:color w:val="000000" w:themeColor="text1"/>
                <w:sz w:val="18"/>
                <w:szCs w:val="18"/>
              </w:rPr>
              <w:t xml:space="preserve"> </w:t>
            </w:r>
          </w:p>
        </w:tc>
      </w:tr>
      <w:tr w:rsidR="00E07F7F" w:rsidRPr="00E07F7F" w14:paraId="69AE5337" w14:textId="77777777" w:rsidTr="003E303A">
        <w:trPr>
          <w:trHeight w:val="330"/>
        </w:trPr>
        <w:tc>
          <w:tcPr>
            <w:tcW w:w="9288" w:type="dxa"/>
            <w:gridSpan w:val="4"/>
            <w:hideMark/>
          </w:tcPr>
          <w:p w14:paraId="17C1322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31DDDC7E" w14:textId="77777777" w:rsidTr="003E303A">
        <w:trPr>
          <w:trHeight w:val="330"/>
        </w:trPr>
        <w:tc>
          <w:tcPr>
            <w:tcW w:w="9288" w:type="dxa"/>
            <w:gridSpan w:val="4"/>
            <w:hideMark/>
          </w:tcPr>
          <w:p w14:paraId="5FBB5CA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3DA43667" w14:textId="77777777" w:rsidTr="003E303A">
        <w:trPr>
          <w:trHeight w:val="750"/>
        </w:trPr>
        <w:tc>
          <w:tcPr>
            <w:tcW w:w="9288" w:type="dxa"/>
            <w:gridSpan w:val="4"/>
            <w:hideMark/>
          </w:tcPr>
          <w:p w14:paraId="27608A3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D838839" w14:textId="77777777" w:rsidTr="003E303A">
        <w:trPr>
          <w:trHeight w:val="480"/>
        </w:trPr>
        <w:tc>
          <w:tcPr>
            <w:tcW w:w="5162" w:type="dxa"/>
            <w:gridSpan w:val="2"/>
            <w:hideMark/>
          </w:tcPr>
          <w:p w14:paraId="5FC7EB0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138F5A2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453DBA2E" w14:textId="77777777" w:rsidTr="003E303A">
        <w:trPr>
          <w:trHeight w:val="330"/>
        </w:trPr>
        <w:tc>
          <w:tcPr>
            <w:tcW w:w="9288" w:type="dxa"/>
            <w:gridSpan w:val="4"/>
            <w:hideMark/>
          </w:tcPr>
          <w:p w14:paraId="3A0DFA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16229933" w14:textId="77777777" w:rsidTr="003E303A">
        <w:trPr>
          <w:trHeight w:val="775"/>
        </w:trPr>
        <w:tc>
          <w:tcPr>
            <w:tcW w:w="9288" w:type="dxa"/>
            <w:gridSpan w:val="4"/>
            <w:hideMark/>
          </w:tcPr>
          <w:p w14:paraId="6C1C562B" w14:textId="5555297F" w:rsidR="006C3279" w:rsidRPr="00E07F7F" w:rsidRDefault="006C3279" w:rsidP="00E02308">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w:t>
            </w:r>
            <w:r w:rsidR="00E02308" w:rsidRPr="00E07F7F">
              <w:rPr>
                <w:rFonts w:ascii="Times New Roman" w:eastAsia="Calibri" w:hAnsi="Times New Roman" w:cs="Times New Roman"/>
                <w:color w:val="000000" w:themeColor="text1"/>
                <w:sz w:val="18"/>
                <w:szCs w:val="18"/>
              </w:rPr>
              <w:t>oby</w:t>
            </w:r>
          </w:p>
        </w:tc>
      </w:tr>
      <w:tr w:rsidR="00E07F7F" w:rsidRPr="00E07F7F" w14:paraId="06FF98F9" w14:textId="77777777" w:rsidTr="003E303A">
        <w:trPr>
          <w:trHeight w:val="330"/>
        </w:trPr>
        <w:tc>
          <w:tcPr>
            <w:tcW w:w="2577" w:type="dxa"/>
            <w:hideMark/>
          </w:tcPr>
          <w:p w14:paraId="485BEA7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093E557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7604F6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04D1FDB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7D539500" w14:textId="77777777" w:rsidTr="003E303A">
        <w:trPr>
          <w:trHeight w:val="330"/>
        </w:trPr>
        <w:tc>
          <w:tcPr>
            <w:tcW w:w="2577" w:type="dxa"/>
            <w:hideMark/>
          </w:tcPr>
          <w:p w14:paraId="169C381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221781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908F61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47D624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DF3A0CF" w14:textId="77777777" w:rsidTr="003E303A">
        <w:trPr>
          <w:trHeight w:val="330"/>
        </w:trPr>
        <w:tc>
          <w:tcPr>
            <w:tcW w:w="2577" w:type="dxa"/>
            <w:hideMark/>
          </w:tcPr>
          <w:p w14:paraId="0A88195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2240C74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2A2A53ED"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34E2701C"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366D1FB5"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41865ED" w14:textId="77777777" w:rsidTr="006C3279">
        <w:trPr>
          <w:trHeight w:val="330"/>
        </w:trPr>
        <w:tc>
          <w:tcPr>
            <w:tcW w:w="9288" w:type="dxa"/>
            <w:gridSpan w:val="4"/>
            <w:shd w:val="clear" w:color="auto" w:fill="CCC0D9"/>
            <w:hideMark/>
          </w:tcPr>
          <w:p w14:paraId="13663B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2.      Identifikácia organizačnej zložky zodpovednej za realizáciu projektu:</w:t>
            </w:r>
          </w:p>
        </w:tc>
      </w:tr>
      <w:tr w:rsidR="00E07F7F" w:rsidRPr="00E07F7F" w14:paraId="0D68A8F3" w14:textId="77777777" w:rsidTr="003E303A">
        <w:trPr>
          <w:trHeight w:val="330"/>
        </w:trPr>
        <w:tc>
          <w:tcPr>
            <w:tcW w:w="9288" w:type="dxa"/>
            <w:gridSpan w:val="4"/>
            <w:hideMark/>
          </w:tcPr>
          <w:p w14:paraId="470B091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Názov: </w:t>
            </w:r>
            <w:r w:rsidRPr="00E07F7F">
              <w:rPr>
                <w:rFonts w:ascii="Times New Roman" w:eastAsia="Calibri" w:hAnsi="Times New Roman" w:cs="Times New Roman"/>
                <w:bCs/>
                <w:color w:val="000000" w:themeColor="text1"/>
                <w:sz w:val="18"/>
                <w:szCs w:val="18"/>
              </w:rPr>
              <w:t>vypĺňa sa  prípade, ak za žiadateľa s právnou subjektivitou bude vecný výkon realizácie zabezpečovať organizačná zložka, ktorá vystupuje samostatne ale nemá vlastnú právnu subjektivitu (napr. fakulta univerzity, odštepný závod bez právnej subjektivity a pod.)</w:t>
            </w:r>
          </w:p>
        </w:tc>
      </w:tr>
      <w:tr w:rsidR="00E07F7F" w:rsidRPr="00E07F7F" w14:paraId="6B9F9678" w14:textId="77777777" w:rsidTr="003E303A">
        <w:trPr>
          <w:trHeight w:val="330"/>
        </w:trPr>
        <w:tc>
          <w:tcPr>
            <w:tcW w:w="9288" w:type="dxa"/>
            <w:gridSpan w:val="4"/>
            <w:hideMark/>
          </w:tcPr>
          <w:p w14:paraId="032633D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Obec, ulica, číslo, PSČ</w:t>
            </w:r>
          </w:p>
        </w:tc>
      </w:tr>
      <w:tr w:rsidR="00E07F7F" w:rsidRPr="00E07F7F" w14:paraId="4988BD7E" w14:textId="77777777" w:rsidTr="003E303A">
        <w:trPr>
          <w:trHeight w:val="330"/>
        </w:trPr>
        <w:tc>
          <w:tcPr>
            <w:tcW w:w="9288" w:type="dxa"/>
            <w:gridSpan w:val="4"/>
            <w:hideMark/>
          </w:tcPr>
          <w:p w14:paraId="645C71D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Identifikácia zástupcov:</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vyplnia sa údaje o osobe/osobách oprávnenej/oprávnených konať v mene organizačnej zložky zodpovednej za realizáciu projektu</w:t>
            </w:r>
          </w:p>
        </w:tc>
      </w:tr>
      <w:tr w:rsidR="00E07F7F" w:rsidRPr="00E07F7F" w14:paraId="4ED75912" w14:textId="77777777" w:rsidTr="003E303A">
        <w:trPr>
          <w:trHeight w:val="330"/>
        </w:trPr>
        <w:tc>
          <w:tcPr>
            <w:tcW w:w="2577" w:type="dxa"/>
            <w:hideMark/>
          </w:tcPr>
          <w:p w14:paraId="1DDA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F1EC38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A3FD36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D9D191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6C3279" w:rsidRPr="00E07F7F" w14:paraId="1CF3633E" w14:textId="77777777" w:rsidTr="003E303A">
        <w:trPr>
          <w:trHeight w:val="330"/>
        </w:trPr>
        <w:tc>
          <w:tcPr>
            <w:tcW w:w="2577" w:type="dxa"/>
            <w:hideMark/>
          </w:tcPr>
          <w:p w14:paraId="3680F4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C38B68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76BFD6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38A13E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bl>
    <w:p w14:paraId="4033056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470"/>
        <w:gridCol w:w="2530"/>
        <w:gridCol w:w="1531"/>
        <w:gridCol w:w="1740"/>
        <w:gridCol w:w="1017"/>
      </w:tblGrid>
      <w:tr w:rsidR="00E07F7F" w:rsidRPr="00E07F7F" w14:paraId="7DF47FED" w14:textId="77777777" w:rsidTr="006C3279">
        <w:trPr>
          <w:trHeight w:val="328"/>
        </w:trPr>
        <w:tc>
          <w:tcPr>
            <w:tcW w:w="9288" w:type="dxa"/>
            <w:gridSpan w:val="5"/>
            <w:shd w:val="clear" w:color="auto" w:fill="CCC0D9"/>
            <w:hideMark/>
          </w:tcPr>
          <w:p w14:paraId="0063565B" w14:textId="28F967E9" w:rsidR="006C3279" w:rsidRPr="00E07F7F" w:rsidRDefault="00CD069C"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3. Komunikácia vo </w:t>
            </w:r>
            <w:r w:rsidR="006C3279" w:rsidRPr="00E07F7F">
              <w:rPr>
                <w:rFonts w:ascii="Times New Roman" w:eastAsia="Calibri" w:hAnsi="Times New Roman" w:cs="Times New Roman"/>
                <w:b/>
                <w:bCs/>
                <w:color w:val="000000" w:themeColor="text1"/>
                <w:sz w:val="24"/>
              </w:rPr>
              <w:t>veci žiadosti:</w:t>
            </w:r>
          </w:p>
        </w:tc>
      </w:tr>
      <w:tr w:rsidR="00E07F7F" w:rsidRPr="00E07F7F" w14:paraId="56199FF8" w14:textId="77777777" w:rsidTr="003E303A">
        <w:trPr>
          <w:trHeight w:val="330"/>
        </w:trPr>
        <w:tc>
          <w:tcPr>
            <w:tcW w:w="9288" w:type="dxa"/>
            <w:gridSpan w:val="5"/>
            <w:hideMark/>
          </w:tcPr>
          <w:p w14:paraId="27DCA10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Kontaktné údaje  a adresa na doručovanie písomností</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E07F7F" w:rsidRPr="00E07F7F" w14:paraId="0EB32BF9" w14:textId="77777777" w:rsidTr="003E303A">
        <w:trPr>
          <w:trHeight w:val="330"/>
        </w:trPr>
        <w:tc>
          <w:tcPr>
            <w:tcW w:w="9288" w:type="dxa"/>
            <w:gridSpan w:val="5"/>
            <w:hideMark/>
          </w:tcPr>
          <w:p w14:paraId="301AC9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Kontaktná osoba: </w:t>
            </w:r>
            <w:r w:rsidRPr="00E07F7F">
              <w:rPr>
                <w:rFonts w:ascii="Times New Roman" w:eastAsia="Calibri" w:hAnsi="Times New Roman" w:cs="Times New Roman"/>
                <w:color w:val="000000" w:themeColor="text1"/>
                <w:sz w:val="18"/>
                <w:szCs w:val="18"/>
              </w:rPr>
              <w:t>možnosť uvedenia viacerých kontaktných osôb a viacerých údajov v tabuľke</w:t>
            </w:r>
          </w:p>
        </w:tc>
      </w:tr>
      <w:tr w:rsidR="00E07F7F" w:rsidRPr="00E07F7F" w14:paraId="112AE453" w14:textId="77777777" w:rsidTr="003E303A">
        <w:trPr>
          <w:trHeight w:val="330"/>
        </w:trPr>
        <w:tc>
          <w:tcPr>
            <w:tcW w:w="2470" w:type="dxa"/>
            <w:hideMark/>
          </w:tcPr>
          <w:p w14:paraId="0AAAABB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30" w:type="dxa"/>
            <w:hideMark/>
          </w:tcPr>
          <w:p w14:paraId="5089CD5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531" w:type="dxa"/>
            <w:hideMark/>
          </w:tcPr>
          <w:p w14:paraId="519852B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1740" w:type="dxa"/>
            <w:hideMark/>
          </w:tcPr>
          <w:p w14:paraId="5BAAC9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c>
          <w:tcPr>
            <w:tcW w:w="1017" w:type="dxa"/>
          </w:tcPr>
          <w:p w14:paraId="4213EA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Subjekt</w:t>
            </w:r>
          </w:p>
        </w:tc>
      </w:tr>
      <w:tr w:rsidR="00E07F7F" w:rsidRPr="00E07F7F" w14:paraId="7F7E9703" w14:textId="77777777" w:rsidTr="003E303A">
        <w:trPr>
          <w:trHeight w:val="330"/>
        </w:trPr>
        <w:tc>
          <w:tcPr>
            <w:tcW w:w="2470" w:type="dxa"/>
            <w:hideMark/>
          </w:tcPr>
          <w:p w14:paraId="3585F3A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30" w:type="dxa"/>
            <w:hideMark/>
          </w:tcPr>
          <w:p w14:paraId="6EE1540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531" w:type="dxa"/>
            <w:hideMark/>
          </w:tcPr>
          <w:p w14:paraId="5560EB1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740" w:type="dxa"/>
            <w:hideMark/>
          </w:tcPr>
          <w:p w14:paraId="02273F0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017" w:type="dxa"/>
          </w:tcPr>
          <w:p w14:paraId="36A8A995" w14:textId="77777777" w:rsidR="006C3279" w:rsidRPr="00E07F7F" w:rsidRDefault="006C3279" w:rsidP="006C3279">
            <w:pPr>
              <w:jc w:val="both"/>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bCs/>
                <w:color w:val="000000" w:themeColor="text1"/>
                <w:sz w:val="18"/>
                <w:szCs w:val="18"/>
              </w:rPr>
              <w:t>Prijímateľ alebo partner</w:t>
            </w:r>
          </w:p>
        </w:tc>
      </w:tr>
      <w:tr w:rsidR="00E07F7F" w:rsidRPr="00E07F7F" w14:paraId="280BD810" w14:textId="77777777" w:rsidTr="003E303A">
        <w:trPr>
          <w:trHeight w:val="330"/>
        </w:trPr>
        <w:tc>
          <w:tcPr>
            <w:tcW w:w="9288" w:type="dxa"/>
            <w:gridSpan w:val="5"/>
            <w:hideMark/>
          </w:tcPr>
          <w:p w14:paraId="367455C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Adresa na doručovanie písomností:</w:t>
            </w: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Obec, PSČ, ulica, číslo</w:t>
            </w:r>
          </w:p>
        </w:tc>
      </w:tr>
      <w:tr w:rsidR="006C3279" w:rsidRPr="00E07F7F" w14:paraId="71C8D807" w14:textId="77777777" w:rsidTr="003E303A">
        <w:trPr>
          <w:trHeight w:val="330"/>
        </w:trPr>
        <w:tc>
          <w:tcPr>
            <w:tcW w:w="5000" w:type="dxa"/>
            <w:gridSpan w:val="2"/>
            <w:hideMark/>
          </w:tcPr>
          <w:p w14:paraId="696CA1B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e-mail:</w:t>
            </w:r>
          </w:p>
        </w:tc>
        <w:tc>
          <w:tcPr>
            <w:tcW w:w="4288" w:type="dxa"/>
            <w:gridSpan w:val="3"/>
            <w:hideMark/>
          </w:tcPr>
          <w:p w14:paraId="078419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telefón</w:t>
            </w:r>
          </w:p>
        </w:tc>
      </w:tr>
    </w:tbl>
    <w:p w14:paraId="41147E74"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2B5AEAE5" w14:textId="77777777" w:rsidTr="006C3279">
        <w:trPr>
          <w:trHeight w:val="330"/>
        </w:trPr>
        <w:tc>
          <w:tcPr>
            <w:tcW w:w="9288" w:type="dxa"/>
            <w:gridSpan w:val="4"/>
            <w:shd w:val="clear" w:color="auto" w:fill="CCC0D9"/>
            <w:hideMark/>
          </w:tcPr>
          <w:p w14:paraId="4A43EF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4.      Identifikácia partnera:</w:t>
            </w:r>
            <w:r w:rsidRPr="00E07F7F">
              <w:rPr>
                <w:rFonts w:ascii="Times New Roman" w:eastAsia="Calibri" w:hAnsi="Times New Roman" w:cs="Times New Roman"/>
                <w:b/>
                <w:bCs/>
                <w:color w:val="000000" w:themeColor="text1"/>
                <w:sz w:val="24"/>
                <w:vertAlign w:val="superscript"/>
              </w:rPr>
              <w:footnoteReference w:id="2"/>
            </w:r>
          </w:p>
        </w:tc>
      </w:tr>
      <w:tr w:rsidR="00E07F7F" w:rsidRPr="00E07F7F" w14:paraId="39632CD7" w14:textId="77777777" w:rsidTr="003E303A">
        <w:trPr>
          <w:trHeight w:val="330"/>
        </w:trPr>
        <w:tc>
          <w:tcPr>
            <w:tcW w:w="9288" w:type="dxa"/>
            <w:gridSpan w:val="4"/>
            <w:hideMark/>
          </w:tcPr>
          <w:p w14:paraId="59F2243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438164D4" w14:textId="77777777" w:rsidTr="003E303A">
        <w:trPr>
          <w:trHeight w:val="330"/>
        </w:trPr>
        <w:tc>
          <w:tcPr>
            <w:tcW w:w="9288" w:type="dxa"/>
            <w:gridSpan w:val="4"/>
            <w:hideMark/>
          </w:tcPr>
          <w:p w14:paraId="2CBC010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3FEEAE74" w14:textId="77777777" w:rsidTr="003E303A">
        <w:trPr>
          <w:trHeight w:val="330"/>
        </w:trPr>
        <w:tc>
          <w:tcPr>
            <w:tcW w:w="9288" w:type="dxa"/>
            <w:gridSpan w:val="4"/>
          </w:tcPr>
          <w:p w14:paraId="560604B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r>
      <w:tr w:rsidR="00E07F7F" w:rsidRPr="00E07F7F" w14:paraId="2979A223" w14:textId="77777777" w:rsidTr="003E303A">
        <w:trPr>
          <w:trHeight w:val="330"/>
        </w:trPr>
        <w:tc>
          <w:tcPr>
            <w:tcW w:w="9288" w:type="dxa"/>
            <w:gridSpan w:val="4"/>
            <w:hideMark/>
          </w:tcPr>
          <w:p w14:paraId="42A75BC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5A22D17B" w14:textId="77777777" w:rsidTr="003E303A">
        <w:trPr>
          <w:trHeight w:val="330"/>
        </w:trPr>
        <w:tc>
          <w:tcPr>
            <w:tcW w:w="9288" w:type="dxa"/>
            <w:gridSpan w:val="4"/>
            <w:hideMark/>
          </w:tcPr>
          <w:p w14:paraId="3A4DEA5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07717213" w14:textId="77777777" w:rsidTr="003E303A">
        <w:trPr>
          <w:trHeight w:val="750"/>
        </w:trPr>
        <w:tc>
          <w:tcPr>
            <w:tcW w:w="9288" w:type="dxa"/>
            <w:gridSpan w:val="4"/>
            <w:hideMark/>
          </w:tcPr>
          <w:p w14:paraId="04CB546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B5E871F" w14:textId="77777777" w:rsidTr="003E303A">
        <w:trPr>
          <w:trHeight w:val="597"/>
        </w:trPr>
        <w:tc>
          <w:tcPr>
            <w:tcW w:w="5162" w:type="dxa"/>
            <w:gridSpan w:val="2"/>
            <w:hideMark/>
          </w:tcPr>
          <w:p w14:paraId="2631EC0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64390AC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6B2B621E" w14:textId="77777777" w:rsidTr="003E303A">
        <w:trPr>
          <w:trHeight w:val="330"/>
        </w:trPr>
        <w:tc>
          <w:tcPr>
            <w:tcW w:w="9288" w:type="dxa"/>
            <w:gridSpan w:val="4"/>
            <w:hideMark/>
          </w:tcPr>
          <w:p w14:paraId="7472978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4EA80621" w14:textId="77777777" w:rsidTr="003E303A">
        <w:trPr>
          <w:trHeight w:val="945"/>
        </w:trPr>
        <w:tc>
          <w:tcPr>
            <w:tcW w:w="9288" w:type="dxa"/>
            <w:gridSpan w:val="4"/>
            <w:hideMark/>
          </w:tcPr>
          <w:p w14:paraId="7A5FF78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E07F7F" w:rsidRPr="00E07F7F" w14:paraId="60D370DD" w14:textId="77777777" w:rsidTr="003E303A">
        <w:trPr>
          <w:trHeight w:val="330"/>
        </w:trPr>
        <w:tc>
          <w:tcPr>
            <w:tcW w:w="2577" w:type="dxa"/>
            <w:hideMark/>
          </w:tcPr>
          <w:p w14:paraId="1F00053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ED4F8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2B3C17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B665B9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670E9974" w14:textId="77777777" w:rsidTr="003E303A">
        <w:trPr>
          <w:trHeight w:val="330"/>
        </w:trPr>
        <w:tc>
          <w:tcPr>
            <w:tcW w:w="2577" w:type="dxa"/>
            <w:hideMark/>
          </w:tcPr>
          <w:p w14:paraId="2A9DA80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7D44C56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256C41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65AE340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6709FD3" w14:textId="77777777" w:rsidTr="003E303A">
        <w:trPr>
          <w:trHeight w:val="330"/>
        </w:trPr>
        <w:tc>
          <w:tcPr>
            <w:tcW w:w="2577" w:type="dxa"/>
            <w:hideMark/>
          </w:tcPr>
          <w:p w14:paraId="3621D7B9"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4B5DB33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64B12B1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7BCF9AC0"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09B0470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3C7CFBF7" w14:textId="77777777" w:rsidTr="006C3279">
        <w:trPr>
          <w:trHeight w:val="330"/>
        </w:trPr>
        <w:tc>
          <w:tcPr>
            <w:tcW w:w="9288" w:type="dxa"/>
            <w:shd w:val="clear" w:color="auto" w:fill="CCC0D9"/>
            <w:hideMark/>
          </w:tcPr>
          <w:p w14:paraId="4AA1CE8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5. Identifikácia projektu:</w:t>
            </w:r>
          </w:p>
        </w:tc>
      </w:tr>
      <w:tr w:rsidR="00E07F7F" w:rsidRPr="00E07F7F" w14:paraId="6CA62163" w14:textId="77777777" w:rsidTr="003E303A">
        <w:trPr>
          <w:trHeight w:val="315"/>
        </w:trPr>
        <w:tc>
          <w:tcPr>
            <w:tcW w:w="9288" w:type="dxa"/>
          </w:tcPr>
          <w:p w14:paraId="21DB144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 projektu:</w:t>
            </w:r>
          </w:p>
        </w:tc>
      </w:tr>
      <w:tr w:rsidR="00E07F7F" w:rsidRPr="00E07F7F" w14:paraId="2950CF57" w14:textId="77777777" w:rsidTr="003E303A">
        <w:trPr>
          <w:trHeight w:val="315"/>
        </w:trPr>
        <w:tc>
          <w:tcPr>
            <w:tcW w:w="9288" w:type="dxa"/>
          </w:tcPr>
          <w:p w14:paraId="3C5BD03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uvedie názov projektu, ktorý má byť predmetom realizácie v prípade schválenia žiadosti o NFP</w:t>
            </w:r>
          </w:p>
        </w:tc>
      </w:tr>
      <w:tr w:rsidR="00E07F7F" w:rsidRPr="00E07F7F" w14:paraId="50C2BB88" w14:textId="77777777" w:rsidTr="003E303A">
        <w:trPr>
          <w:trHeight w:val="315"/>
        </w:trPr>
        <w:tc>
          <w:tcPr>
            <w:tcW w:w="9288" w:type="dxa"/>
          </w:tcPr>
          <w:p w14:paraId="1C2EF6E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 ŽoNFP:</w:t>
            </w:r>
          </w:p>
        </w:tc>
      </w:tr>
      <w:tr w:rsidR="00E07F7F" w:rsidRPr="00E07F7F" w14:paraId="1817D677" w14:textId="77777777" w:rsidTr="003E303A">
        <w:trPr>
          <w:trHeight w:val="315"/>
        </w:trPr>
        <w:tc>
          <w:tcPr>
            <w:tcW w:w="9288" w:type="dxa"/>
          </w:tcPr>
          <w:p w14:paraId="59A13269"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2CBF6CEF" w14:textId="77777777" w:rsidTr="003E303A">
        <w:trPr>
          <w:trHeight w:val="315"/>
        </w:trPr>
        <w:tc>
          <w:tcPr>
            <w:tcW w:w="9288" w:type="dxa"/>
          </w:tcPr>
          <w:p w14:paraId="658B516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Výzva:</w:t>
            </w:r>
          </w:p>
        </w:tc>
      </w:tr>
      <w:tr w:rsidR="00E07F7F" w:rsidRPr="00E07F7F" w14:paraId="3BF2D222" w14:textId="77777777" w:rsidTr="003E303A">
        <w:trPr>
          <w:trHeight w:val="315"/>
        </w:trPr>
        <w:tc>
          <w:tcPr>
            <w:tcW w:w="9288" w:type="dxa"/>
          </w:tcPr>
          <w:p w14:paraId="46C2D85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r w:rsidRPr="00E07F7F">
              <w:rPr>
                <w:rFonts w:ascii="Times New Roman" w:eastAsia="Calibri" w:hAnsi="Times New Roman" w:cs="Times New Roman"/>
                <w:color w:val="000000" w:themeColor="text1"/>
                <w:sz w:val="18"/>
                <w:szCs w:val="18"/>
                <w:vertAlign w:val="superscript"/>
              </w:rPr>
              <w:footnoteReference w:id="3"/>
            </w:r>
            <w:r w:rsidRPr="00E07F7F">
              <w:rPr>
                <w:rFonts w:ascii="Times New Roman" w:eastAsia="Calibri" w:hAnsi="Times New Roman" w:cs="Times New Roman"/>
                <w:color w:val="000000" w:themeColor="text1"/>
                <w:sz w:val="18"/>
                <w:szCs w:val="18"/>
              </w:rPr>
              <w:t xml:space="preserve"> číslo a názov výzvy</w:t>
            </w:r>
          </w:p>
        </w:tc>
      </w:tr>
      <w:tr w:rsidR="00E07F7F" w:rsidRPr="00E07F7F" w14:paraId="1C5EB632" w14:textId="77777777" w:rsidTr="003E303A">
        <w:trPr>
          <w:trHeight w:val="315"/>
        </w:trPr>
        <w:tc>
          <w:tcPr>
            <w:tcW w:w="9288" w:type="dxa"/>
          </w:tcPr>
          <w:p w14:paraId="6D74293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Operačný program:</w:t>
            </w:r>
          </w:p>
        </w:tc>
      </w:tr>
      <w:tr w:rsidR="00E07F7F" w:rsidRPr="00E07F7F" w14:paraId="6E734D20" w14:textId="77777777" w:rsidTr="003E303A">
        <w:trPr>
          <w:trHeight w:val="315"/>
        </w:trPr>
        <w:tc>
          <w:tcPr>
            <w:tcW w:w="9288" w:type="dxa"/>
          </w:tcPr>
          <w:p w14:paraId="78805615"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EB5DB51" w14:textId="77777777" w:rsidTr="003E303A">
        <w:trPr>
          <w:trHeight w:val="315"/>
        </w:trPr>
        <w:tc>
          <w:tcPr>
            <w:tcW w:w="9288" w:type="dxa"/>
          </w:tcPr>
          <w:p w14:paraId="5862BB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Prioritná os:</w:t>
            </w:r>
          </w:p>
        </w:tc>
      </w:tr>
      <w:tr w:rsidR="00E07F7F" w:rsidRPr="00E07F7F" w14:paraId="2CBB03AE" w14:textId="77777777" w:rsidTr="003E303A">
        <w:trPr>
          <w:trHeight w:val="315"/>
        </w:trPr>
        <w:tc>
          <w:tcPr>
            <w:tcW w:w="9288" w:type="dxa"/>
          </w:tcPr>
          <w:p w14:paraId="01AB893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28EF579F" w14:textId="77777777" w:rsidTr="003E303A">
        <w:trPr>
          <w:trHeight w:val="315"/>
        </w:trPr>
        <w:tc>
          <w:tcPr>
            <w:tcW w:w="9288" w:type="dxa"/>
          </w:tcPr>
          <w:p w14:paraId="1D88ECC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Špecifický cieľ:</w:t>
            </w:r>
          </w:p>
        </w:tc>
      </w:tr>
      <w:tr w:rsidR="00E07F7F" w:rsidRPr="00E07F7F" w14:paraId="2477053B" w14:textId="77777777" w:rsidTr="003E303A">
        <w:trPr>
          <w:trHeight w:val="315"/>
        </w:trPr>
        <w:tc>
          <w:tcPr>
            <w:tcW w:w="9288" w:type="dxa"/>
          </w:tcPr>
          <w:p w14:paraId="01012863" w14:textId="289CA77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si vyberie špecifický cieľ v nadväznosti na výzvu</w:t>
            </w:r>
            <w:r w:rsidR="00E02308"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 xml:space="preserve"> V prípade, ak je ŽoNFP relevantná k viacerým špecifickým cieľom, údaje za celú tabuľku č. 5 sa opakujú za každý špecifický cieľ</w:t>
            </w:r>
            <w:r w:rsidR="00E02308" w:rsidRPr="00E07F7F">
              <w:rPr>
                <w:rFonts w:ascii="Times New Roman" w:eastAsia="Calibri" w:hAnsi="Times New Roman" w:cs="Times New Roman"/>
                <w:color w:val="000000" w:themeColor="text1"/>
                <w:sz w:val="18"/>
                <w:szCs w:val="18"/>
              </w:rPr>
              <w:t>.</w:t>
            </w:r>
          </w:p>
        </w:tc>
      </w:tr>
      <w:tr w:rsidR="00E07F7F" w:rsidRPr="00E07F7F" w14:paraId="60AB4AEB" w14:textId="77777777" w:rsidTr="003E303A">
        <w:trPr>
          <w:trHeight w:val="315"/>
        </w:trPr>
        <w:tc>
          <w:tcPr>
            <w:tcW w:w="9288" w:type="dxa"/>
            <w:hideMark/>
          </w:tcPr>
          <w:p w14:paraId="051062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Kategórie regiónov:</w:t>
            </w:r>
          </w:p>
        </w:tc>
      </w:tr>
      <w:tr w:rsidR="00E07F7F" w:rsidRPr="00E07F7F" w14:paraId="32FD6010" w14:textId="77777777" w:rsidTr="003E303A">
        <w:trPr>
          <w:trHeight w:val="330"/>
        </w:trPr>
        <w:tc>
          <w:tcPr>
            <w:tcW w:w="9288" w:type="dxa"/>
            <w:hideMark/>
          </w:tcPr>
          <w:p w14:paraId="266605E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Rozvinuté / Menej rozvinuté</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(sekcia sa netýka projektov financovaných z KF</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ENRF a EÚS)</w:t>
            </w:r>
          </w:p>
        </w:tc>
      </w:tr>
      <w:tr w:rsidR="00E07F7F" w:rsidRPr="00E07F7F" w14:paraId="67B28B30" w14:textId="77777777" w:rsidTr="003E303A">
        <w:trPr>
          <w:trHeight w:val="315"/>
        </w:trPr>
        <w:tc>
          <w:tcPr>
            <w:tcW w:w="9288" w:type="dxa"/>
            <w:hideMark/>
          </w:tcPr>
          <w:p w14:paraId="3D5B03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Oblasť intervencie:</w:t>
            </w:r>
          </w:p>
        </w:tc>
      </w:tr>
      <w:tr w:rsidR="00E07F7F" w:rsidRPr="00E07F7F" w14:paraId="600866D6" w14:textId="77777777" w:rsidTr="003E303A">
        <w:trPr>
          <w:trHeight w:val="330"/>
        </w:trPr>
        <w:tc>
          <w:tcPr>
            <w:tcW w:w="9288" w:type="dxa"/>
            <w:hideMark/>
          </w:tcPr>
          <w:p w14:paraId="4792A673" w14:textId="3A677702"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w:t>
            </w:r>
            <w:r w:rsidR="00E02308"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číselníka</w:t>
            </w:r>
            <w:r w:rsidR="00E02308" w:rsidRPr="00E07F7F">
              <w:rPr>
                <w:rFonts w:ascii="Times New Roman" w:eastAsia="Calibri" w:hAnsi="Times New Roman" w:cs="Times New Roman"/>
                <w:color w:val="000000" w:themeColor="text1"/>
                <w:sz w:val="18"/>
                <w:szCs w:val="18"/>
              </w:rPr>
              <w:t xml:space="preserve"> – pre výzvu s kódom ...... je relevantná oblasť intervencie ......</w:t>
            </w:r>
          </w:p>
        </w:tc>
      </w:tr>
      <w:tr w:rsidR="00E07F7F" w:rsidRPr="00E07F7F" w14:paraId="5CAC333A" w14:textId="77777777" w:rsidTr="003E303A">
        <w:trPr>
          <w:trHeight w:val="315"/>
        </w:trPr>
        <w:tc>
          <w:tcPr>
            <w:tcW w:w="9288" w:type="dxa"/>
            <w:hideMark/>
          </w:tcPr>
          <w:p w14:paraId="3D5E108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Hospodárska činnosť:</w:t>
            </w:r>
          </w:p>
        </w:tc>
      </w:tr>
      <w:tr w:rsidR="00E07F7F" w:rsidRPr="00E07F7F" w14:paraId="1706618F" w14:textId="77777777" w:rsidTr="003E303A">
        <w:trPr>
          <w:trHeight w:val="330"/>
        </w:trPr>
        <w:tc>
          <w:tcPr>
            <w:tcW w:w="9288" w:type="dxa"/>
            <w:hideMark/>
          </w:tcPr>
          <w:p w14:paraId="55361667" w14:textId="5B9F236E" w:rsidR="006C3279" w:rsidRPr="00E07F7F" w:rsidRDefault="006C3279" w:rsidP="00E02308">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 Hospodárskych činností</w:t>
            </w:r>
            <w:r w:rsidR="00E02308" w:rsidRPr="00E07F7F">
              <w:rPr>
                <w:rFonts w:ascii="Times New Roman" w:eastAsia="Calibri" w:hAnsi="Times New Roman" w:cs="Times New Roman"/>
                <w:color w:val="000000" w:themeColor="text1"/>
                <w:sz w:val="18"/>
                <w:szCs w:val="18"/>
              </w:rPr>
              <w:t xml:space="preserve"> - pre výzvu s kódom ...... je relevantná hospodárska činnosť ......</w:t>
            </w:r>
          </w:p>
        </w:tc>
      </w:tr>
      <w:tr w:rsidR="00E07F7F" w:rsidRPr="00E07F7F" w14:paraId="33276951" w14:textId="77777777" w:rsidTr="003E303A">
        <w:trPr>
          <w:trHeight w:val="315"/>
        </w:trPr>
        <w:tc>
          <w:tcPr>
            <w:tcW w:w="9288" w:type="dxa"/>
            <w:hideMark/>
          </w:tcPr>
          <w:p w14:paraId="6AD9734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územia:</w:t>
            </w:r>
          </w:p>
        </w:tc>
      </w:tr>
      <w:tr w:rsidR="00E07F7F" w:rsidRPr="00E07F7F" w14:paraId="42E75419" w14:textId="77777777" w:rsidTr="003E303A">
        <w:trPr>
          <w:trHeight w:val="330"/>
        </w:trPr>
        <w:tc>
          <w:tcPr>
            <w:tcW w:w="9288" w:type="dxa"/>
            <w:hideMark/>
          </w:tcPr>
          <w:p w14:paraId="0A002710" w14:textId="37D90072" w:rsidR="00706A55" w:rsidRPr="00E07F7F" w:rsidRDefault="006C3279" w:rsidP="00706A5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lastRenderedPageBreak/>
              <w:t>Výber z číselníka Území (mestská, horská...)</w:t>
            </w:r>
          </w:p>
        </w:tc>
      </w:tr>
      <w:tr w:rsidR="00E07F7F" w:rsidRPr="00E07F7F" w14:paraId="641313E7" w14:textId="77777777" w:rsidTr="003E303A">
        <w:trPr>
          <w:trHeight w:val="330"/>
        </w:trPr>
        <w:tc>
          <w:tcPr>
            <w:tcW w:w="9288" w:type="dxa"/>
          </w:tcPr>
          <w:p w14:paraId="3F92214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Forma financovania:</w:t>
            </w:r>
          </w:p>
        </w:tc>
      </w:tr>
      <w:tr w:rsidR="00E07F7F" w:rsidRPr="00E07F7F" w14:paraId="606E57F8" w14:textId="77777777" w:rsidTr="003E303A">
        <w:trPr>
          <w:trHeight w:val="330"/>
        </w:trPr>
        <w:tc>
          <w:tcPr>
            <w:tcW w:w="9288" w:type="dxa"/>
          </w:tcPr>
          <w:p w14:paraId="4AEF7BD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r>
      <w:tr w:rsidR="00E07F7F" w:rsidRPr="00E07F7F" w14:paraId="00713411" w14:textId="77777777" w:rsidTr="003E303A">
        <w:trPr>
          <w:trHeight w:val="330"/>
        </w:trPr>
        <w:tc>
          <w:tcPr>
            <w:tcW w:w="9288" w:type="dxa"/>
          </w:tcPr>
          <w:p w14:paraId="0431AAC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 xml:space="preserve">Projekt s relevanciou k Regionálnym investičným územným stratégiám: </w:t>
            </w:r>
            <w:r w:rsidRPr="00E07F7F">
              <w:rPr>
                <w:rFonts w:ascii="Times New Roman" w:eastAsia="Calibri" w:hAnsi="Times New Roman" w:cs="Times New Roman"/>
                <w:color w:val="000000" w:themeColor="text1"/>
                <w:sz w:val="18"/>
                <w:szCs w:val="18"/>
              </w:rPr>
              <w:t>áno/nie</w:t>
            </w:r>
          </w:p>
        </w:tc>
      </w:tr>
      <w:tr w:rsidR="00E07F7F" w:rsidRPr="00E07F7F" w14:paraId="6B668E4E" w14:textId="77777777" w:rsidTr="003E303A">
        <w:trPr>
          <w:trHeight w:val="330"/>
        </w:trPr>
        <w:tc>
          <w:tcPr>
            <w:tcW w:w="9288" w:type="dxa"/>
          </w:tcPr>
          <w:p w14:paraId="11E72441"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Projekt s relevanciou k Udržateľnému rozvoju miest:</w:t>
            </w:r>
            <w:r w:rsidRPr="00E07F7F">
              <w:rPr>
                <w:rFonts w:ascii="Times New Roman" w:eastAsia="Calibri" w:hAnsi="Times New Roman" w:cs="Times New Roman"/>
                <w:color w:val="000000" w:themeColor="text1"/>
                <w:sz w:val="18"/>
                <w:szCs w:val="18"/>
              </w:rPr>
              <w:t xml:space="preserve"> áno/nie</w:t>
            </w:r>
          </w:p>
        </w:tc>
      </w:tr>
      <w:tr w:rsidR="00E07F7F" w:rsidRPr="00E07F7F" w14:paraId="164C23BF" w14:textId="77777777" w:rsidTr="003E303A">
        <w:trPr>
          <w:trHeight w:val="330"/>
        </w:trPr>
        <w:tc>
          <w:tcPr>
            <w:tcW w:w="9288" w:type="dxa"/>
          </w:tcPr>
          <w:p w14:paraId="586E309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udržateľného rozvoja:</w:t>
            </w:r>
          </w:p>
        </w:tc>
      </w:tr>
      <w:tr w:rsidR="00E07F7F" w:rsidRPr="00E07F7F" w14:paraId="73E667D2" w14:textId="77777777" w:rsidTr="003E303A">
        <w:trPr>
          <w:trHeight w:val="330"/>
        </w:trPr>
        <w:tc>
          <w:tcPr>
            <w:tcW w:w="9288" w:type="dxa"/>
          </w:tcPr>
          <w:p w14:paraId="0204240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vypĺňané relevantné ciele horizontálneho princípu udržateľný rozvoj v nadväznosti na vybrané typy aktivít v ŽoNFP</w:t>
            </w:r>
          </w:p>
        </w:tc>
      </w:tr>
      <w:tr w:rsidR="00E07F7F" w:rsidRPr="00E07F7F" w14:paraId="042682C4" w14:textId="77777777" w:rsidTr="003E303A">
        <w:trPr>
          <w:trHeight w:val="330"/>
        </w:trPr>
        <w:tc>
          <w:tcPr>
            <w:tcW w:w="9288" w:type="dxa"/>
          </w:tcPr>
          <w:p w14:paraId="6929D03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podpory rovnosti mužov a žien a nediskriminácia:</w:t>
            </w:r>
          </w:p>
        </w:tc>
      </w:tr>
      <w:tr w:rsidR="006C3279" w:rsidRPr="00E07F7F" w14:paraId="0ECE4F15" w14:textId="77777777" w:rsidTr="003E303A">
        <w:trPr>
          <w:trHeight w:val="330"/>
        </w:trPr>
        <w:tc>
          <w:tcPr>
            <w:tcW w:w="9288" w:type="dxa"/>
          </w:tcPr>
          <w:p w14:paraId="54733B12"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 prípade, ak ide o projekt zameraný na podporu konkrétnej cieľovej skupiny vyberanej z číselníka v tabuľke č. 8 (popis cieľovej skupiny), automaticky je vyplnený nasledovný text: </w:t>
            </w:r>
          </w:p>
          <w:p w14:paraId="63ADFF46" w14:textId="77777777" w:rsidR="006C3279" w:rsidRPr="00E07F7F" w:rsidRDefault="006C3279" w:rsidP="006C3279">
            <w:pPr>
              <w:jc w:val="both"/>
              <w:rPr>
                <w:rFonts w:ascii="Times New Roman" w:eastAsia="Calibri" w:hAnsi="Times New Roman" w:cs="Times New Roman"/>
                <w:i/>
                <w:iCs/>
                <w:color w:val="000000" w:themeColor="text1"/>
                <w:sz w:val="18"/>
                <w:szCs w:val="18"/>
              </w:rPr>
            </w:pPr>
            <w:r w:rsidRPr="00E07F7F">
              <w:rPr>
                <w:rFonts w:ascii="Times New Roman" w:eastAsia="Calibri" w:hAnsi="Times New Roman" w:cs="Times New Roman"/>
                <w:i/>
                <w:iCs/>
                <w:color w:val="000000" w:themeColor="text1"/>
                <w:sz w:val="18"/>
                <w:szCs w:val="18"/>
              </w:rPr>
              <w:t>Projekt je priamo zameraný na znevýhodnené skupiny.</w:t>
            </w:r>
          </w:p>
          <w:p w14:paraId="25270330"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4B20B59"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prípade, ak ide o projekt, ktorý nie je priamo zameraný na podporu znevýhodnených skupín, automaticky je vyplnený nasledovný text:</w:t>
            </w:r>
          </w:p>
          <w:p w14:paraId="1D6A370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i/>
                <w:iCs/>
                <w:color w:val="000000" w:themeColor="text1"/>
                <w:sz w:val="18"/>
                <w:szCs w:val="18"/>
              </w:rPr>
              <w:t>Projekt je v súlade s princípom podpory rovnosti mužov a žien a nediskriminácia.</w:t>
            </w:r>
          </w:p>
        </w:tc>
      </w:tr>
    </w:tbl>
    <w:p w14:paraId="1BBC80F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9301" w:type="dxa"/>
        <w:tblLook w:val="04A0" w:firstRow="1" w:lastRow="0" w:firstColumn="1" w:lastColumn="0" w:noHBand="0" w:noVBand="1"/>
      </w:tblPr>
      <w:tblGrid>
        <w:gridCol w:w="630"/>
        <w:gridCol w:w="2158"/>
        <w:gridCol w:w="2135"/>
        <w:gridCol w:w="2566"/>
        <w:gridCol w:w="1812"/>
      </w:tblGrid>
      <w:tr w:rsidR="00E07F7F" w:rsidRPr="00E07F7F" w14:paraId="012761EB" w14:textId="77777777" w:rsidTr="006C3279">
        <w:trPr>
          <w:trHeight w:val="1890"/>
        </w:trPr>
        <w:tc>
          <w:tcPr>
            <w:tcW w:w="9301" w:type="dxa"/>
            <w:gridSpan w:val="5"/>
            <w:shd w:val="clear" w:color="auto" w:fill="CCC0D9"/>
            <w:hideMark/>
          </w:tcPr>
          <w:p w14:paraId="29AB6CC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6. Miesto realizácie projektu:</w:t>
            </w:r>
          </w:p>
          <w:p w14:paraId="3077DB5E"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definuje miesto realizácie projektu na najnižšiu možnú úroveň. V prípade investičných projektov sa miestom realizácie projektu rozumie</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miesto fyzickej realizácie, t.j. miestom realizácie projektu sa rozumie miesto, kde budú umiestnené a využívané výstupy investičných aktivít projektu.</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w:t>
            </w:r>
          </w:p>
        </w:tc>
      </w:tr>
      <w:tr w:rsidR="00E07F7F" w:rsidRPr="00E07F7F" w14:paraId="50BC1BF0" w14:textId="77777777" w:rsidTr="003E303A">
        <w:trPr>
          <w:trHeight w:val="425"/>
        </w:trPr>
        <w:tc>
          <w:tcPr>
            <w:tcW w:w="630" w:type="dxa"/>
            <w:hideMark/>
          </w:tcPr>
          <w:p w14:paraId="5EE433C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c>
          <w:tcPr>
            <w:tcW w:w="2158" w:type="dxa"/>
          </w:tcPr>
          <w:p w14:paraId="73A28CF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Región(NUTS II):</w:t>
            </w:r>
          </w:p>
        </w:tc>
        <w:tc>
          <w:tcPr>
            <w:tcW w:w="2135" w:type="dxa"/>
          </w:tcPr>
          <w:p w14:paraId="3E05DB55"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Vyšší územný celok(NUTS III):</w:t>
            </w:r>
          </w:p>
        </w:tc>
        <w:tc>
          <w:tcPr>
            <w:tcW w:w="2566" w:type="dxa"/>
            <w:hideMark/>
          </w:tcPr>
          <w:p w14:paraId="01BC275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Okres: (NUTS IV):</w:t>
            </w:r>
          </w:p>
        </w:tc>
        <w:tc>
          <w:tcPr>
            <w:tcW w:w="1812" w:type="dxa"/>
          </w:tcPr>
          <w:p w14:paraId="2A3F12A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Obec:</w:t>
            </w:r>
          </w:p>
        </w:tc>
      </w:tr>
      <w:tr w:rsidR="006C3279" w:rsidRPr="00E07F7F" w14:paraId="14CD78CB" w14:textId="77777777" w:rsidTr="003E303A">
        <w:trPr>
          <w:trHeight w:val="330"/>
        </w:trPr>
        <w:tc>
          <w:tcPr>
            <w:tcW w:w="630" w:type="dxa"/>
            <w:hideMark/>
          </w:tcPr>
          <w:p w14:paraId="5B88B3A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158" w:type="dxa"/>
          </w:tcPr>
          <w:p w14:paraId="26611C5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135" w:type="dxa"/>
          </w:tcPr>
          <w:p w14:paraId="7688BCB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66" w:type="dxa"/>
            <w:hideMark/>
          </w:tcPr>
          <w:p w14:paraId="76BCE8D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812" w:type="dxa"/>
          </w:tcPr>
          <w:p w14:paraId="483E303D"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299FB50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410D7ECC" w14:textId="77777777" w:rsidTr="006C3279">
        <w:trPr>
          <w:trHeight w:val="330"/>
        </w:trPr>
        <w:tc>
          <w:tcPr>
            <w:tcW w:w="9288" w:type="dxa"/>
            <w:tcBorders>
              <w:bottom w:val="single" w:sz="4" w:space="0" w:color="auto"/>
            </w:tcBorders>
            <w:shd w:val="clear" w:color="auto" w:fill="CCC0D9"/>
            <w:hideMark/>
          </w:tcPr>
          <w:p w14:paraId="6EF17B2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 Popis projektu:</w:t>
            </w:r>
          </w:p>
        </w:tc>
      </w:tr>
      <w:tr w:rsidR="00E07F7F" w:rsidRPr="00E07F7F" w14:paraId="79D86D87" w14:textId="77777777" w:rsidTr="006C3279">
        <w:trPr>
          <w:trHeight w:val="330"/>
        </w:trPr>
        <w:tc>
          <w:tcPr>
            <w:tcW w:w="9288" w:type="dxa"/>
            <w:shd w:val="clear" w:color="auto" w:fill="E5DFEC"/>
          </w:tcPr>
          <w:p w14:paraId="3DC641D5" w14:textId="77777777" w:rsidR="006C3279" w:rsidRPr="00E07F7F" w:rsidRDefault="006C3279" w:rsidP="006C3279">
            <w:pPr>
              <w:tabs>
                <w:tab w:val="left" w:pos="5898"/>
              </w:tabs>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Stručný popis projektu</w:t>
            </w:r>
          </w:p>
        </w:tc>
      </w:tr>
      <w:tr w:rsidR="00E07F7F" w:rsidRPr="00E07F7F" w14:paraId="2C8D7869" w14:textId="77777777" w:rsidTr="003E303A">
        <w:trPr>
          <w:trHeight w:val="330"/>
        </w:trPr>
        <w:tc>
          <w:tcPr>
            <w:tcW w:w="9288" w:type="dxa"/>
            <w:shd w:val="clear" w:color="auto" w:fill="auto"/>
          </w:tcPr>
          <w:p w14:paraId="7EEEDC7C"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popíše stručne obsah projektu – abstrakt (v prípade schválenia bude tento rozsah podliehať zverejneniu podľa § 48 zákona č. 292/2014 Z.z.)</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 xml:space="preserve">Obsah projektu obsahuje stručnú informáciu o cieľoch projektu, aktivitách, cieľovej skupine (ak relevantné), mieste realizácie a merateľných ukazovateľoch projektu (max. 2000 znakov) </w:t>
            </w:r>
          </w:p>
        </w:tc>
      </w:tr>
      <w:tr w:rsidR="00E07F7F" w:rsidRPr="00E07F7F" w14:paraId="23A958E6" w14:textId="77777777" w:rsidTr="006C3279">
        <w:trPr>
          <w:trHeight w:val="330"/>
        </w:trPr>
        <w:tc>
          <w:tcPr>
            <w:tcW w:w="9288" w:type="dxa"/>
            <w:shd w:val="clear" w:color="auto" w:fill="E5DFEC"/>
            <w:hideMark/>
          </w:tcPr>
          <w:p w14:paraId="4A511542"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7.1 Popis východiskovej situácie</w:t>
            </w:r>
          </w:p>
        </w:tc>
      </w:tr>
      <w:tr w:rsidR="00E07F7F" w:rsidRPr="00E07F7F" w14:paraId="2C049E9C" w14:textId="77777777" w:rsidTr="003E303A">
        <w:trPr>
          <w:trHeight w:val="330"/>
        </w:trPr>
        <w:tc>
          <w:tcPr>
            <w:tcW w:w="9288" w:type="dxa"/>
            <w:hideMark/>
          </w:tcPr>
          <w:p w14:paraId="32C433D1" w14:textId="7ADB430B" w:rsidR="007A17CA" w:rsidRPr="00E07F7F" w:rsidRDefault="006C3279" w:rsidP="007A17CA">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východiskovú situáciu vo vzťahu k navrhovanému projektu, resp. vstupoch ktoré ovplyvňujú realizáciu projektu</w:t>
            </w:r>
          </w:p>
        </w:tc>
      </w:tr>
      <w:tr w:rsidR="00E07F7F" w:rsidRPr="00E07F7F" w14:paraId="31BE582D" w14:textId="77777777" w:rsidTr="006C3279">
        <w:trPr>
          <w:trHeight w:val="414"/>
        </w:trPr>
        <w:tc>
          <w:tcPr>
            <w:tcW w:w="9288" w:type="dxa"/>
            <w:shd w:val="clear" w:color="auto" w:fill="E5DFEC"/>
            <w:hideMark/>
          </w:tcPr>
          <w:p w14:paraId="48459DA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7.2 Spôsob realizácie aktivít projektu</w:t>
            </w:r>
          </w:p>
        </w:tc>
      </w:tr>
      <w:tr w:rsidR="00E07F7F" w:rsidRPr="00E07F7F" w14:paraId="1794CE75" w14:textId="77777777" w:rsidTr="003E303A">
        <w:trPr>
          <w:trHeight w:val="330"/>
        </w:trPr>
        <w:tc>
          <w:tcPr>
            <w:tcW w:w="9288" w:type="dxa"/>
            <w:hideMark/>
          </w:tcPr>
          <w:p w14:paraId="6AEB8CFF" w14:textId="188F14C8"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spôsob realizácie aktivít projektu, vrátane vhodnosti navrhovaných aktivít s ohľadom na očakávané výsledky. V prípade relevantnosti, žiadateľ zahrnie do predmetnej časti aj popis súladu realizácie projektu s regionálnymi stratégiami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koncepciami</w:t>
            </w:r>
            <w:r w:rsidR="006456BA" w:rsidRPr="00E07F7F">
              <w:rPr>
                <w:rFonts w:ascii="Times New Roman" w:eastAsia="Calibri" w:hAnsi="Times New Roman" w:cs="Times New Roman"/>
                <w:color w:val="000000" w:themeColor="text1"/>
                <w:sz w:val="18"/>
                <w:szCs w:val="18"/>
              </w:rPr>
              <w:t>. Žiadateľ v tejto časti uvedie:</w:t>
            </w:r>
            <w:r w:rsidRPr="00E07F7F" w:rsidDel="00EE27A6">
              <w:rPr>
                <w:rFonts w:ascii="Times New Roman" w:eastAsia="Calibri" w:hAnsi="Times New Roman" w:cs="Times New Roman"/>
                <w:color w:val="000000" w:themeColor="text1"/>
                <w:sz w:val="18"/>
                <w:szCs w:val="18"/>
              </w:rPr>
              <w:t xml:space="preserve"> </w:t>
            </w:r>
          </w:p>
          <w:p w14:paraId="79074A8A" w14:textId="52796161"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jednotlivých aktivít projektu a ich technické zabezpečenie</w:t>
            </w:r>
            <w:r w:rsidR="006456BA" w:rsidRPr="00E07F7F">
              <w:rPr>
                <w:rFonts w:ascii="Times New Roman" w:eastAsia="Calibri" w:hAnsi="Times New Roman" w:cs="Times New Roman"/>
                <w:color w:val="000000" w:themeColor="text1"/>
                <w:sz w:val="18"/>
                <w:szCs w:val="18"/>
              </w:rPr>
              <w:t>;</w:t>
            </w:r>
          </w:p>
          <w:p w14:paraId="27C39475" w14:textId="1599BA88"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navrhovaných postupov a riešení pri realizácii aktivít projektu (napr. technológie, technické riešenia metodologické postupy, potreby nákupu konkrétnych zariadení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pod</w:t>
            </w:r>
            <w:r w:rsidR="006456BA"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w:t>
            </w:r>
            <w:r w:rsidR="006456BA" w:rsidRPr="00E07F7F">
              <w:rPr>
                <w:rFonts w:ascii="Times New Roman" w:eastAsia="Calibri" w:hAnsi="Times New Roman" w:cs="Times New Roman"/>
                <w:color w:val="000000" w:themeColor="text1"/>
                <w:sz w:val="18"/>
                <w:szCs w:val="18"/>
              </w:rPr>
              <w:t>;</w:t>
            </w:r>
          </w:p>
          <w:p w14:paraId="6E4992E2" w14:textId="4595A349"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časovú následnosť (etapizáciu) realizácie aktivít projektu</w:t>
            </w:r>
            <w:r w:rsidR="006456BA" w:rsidRPr="00E07F7F">
              <w:rPr>
                <w:rFonts w:ascii="Times New Roman" w:eastAsia="Calibri" w:hAnsi="Times New Roman" w:cs="Times New Roman"/>
                <w:color w:val="000000" w:themeColor="text1"/>
                <w:sz w:val="18"/>
                <w:szCs w:val="18"/>
              </w:rPr>
              <w:t>.</w:t>
            </w:r>
          </w:p>
        </w:tc>
      </w:tr>
      <w:tr w:rsidR="00E07F7F" w:rsidRPr="00E07F7F" w14:paraId="04939395" w14:textId="77777777" w:rsidTr="006C3279">
        <w:trPr>
          <w:trHeight w:val="330"/>
        </w:trPr>
        <w:tc>
          <w:tcPr>
            <w:tcW w:w="9288" w:type="dxa"/>
            <w:shd w:val="clear" w:color="auto" w:fill="E5DFEC"/>
            <w:hideMark/>
          </w:tcPr>
          <w:p w14:paraId="42C116C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7.3 Situácia po realizácii projektu a udržateľnosť projektu</w:t>
            </w:r>
          </w:p>
        </w:tc>
      </w:tr>
      <w:tr w:rsidR="00E07F7F" w:rsidRPr="00E07F7F" w14:paraId="62F3BA7A" w14:textId="77777777" w:rsidTr="003E303A">
        <w:trPr>
          <w:trHeight w:val="330"/>
        </w:trPr>
        <w:tc>
          <w:tcPr>
            <w:tcW w:w="9288" w:type="dxa"/>
            <w:hideMark/>
          </w:tcPr>
          <w:p w14:paraId="53FF64B3" w14:textId="11A91AC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situáciu po realizácii projektu a </w:t>
            </w:r>
            <w:r w:rsidR="006456BA" w:rsidRPr="00E07F7F">
              <w:rPr>
                <w:rFonts w:ascii="Times New Roman" w:eastAsia="Calibri" w:hAnsi="Times New Roman" w:cs="Times New Roman"/>
                <w:color w:val="000000" w:themeColor="text1"/>
                <w:sz w:val="18"/>
                <w:szCs w:val="18"/>
              </w:rPr>
              <w:t>o</w:t>
            </w:r>
            <w:r w:rsidRPr="00E07F7F">
              <w:rPr>
                <w:rFonts w:ascii="Times New Roman" w:eastAsia="Calibri" w:hAnsi="Times New Roman" w:cs="Times New Roman"/>
                <w:color w:val="000000" w:themeColor="text1"/>
                <w:sz w:val="18"/>
                <w:szCs w:val="18"/>
              </w:rPr>
              <w:t>čakávané výsledky a posúdenie navrhovaných aktivít z hľadiska ich prevádzkovej a technickej udržateľnosti, resp. udržateľnosti výsledkov projektu</w:t>
            </w:r>
            <w:r w:rsidR="006456BA" w:rsidRPr="00E07F7F">
              <w:rPr>
                <w:rFonts w:ascii="Times New Roman" w:eastAsia="Calibri" w:hAnsi="Times New Roman" w:cs="Times New Roman"/>
                <w:color w:val="000000" w:themeColor="text1"/>
                <w:sz w:val="18"/>
                <w:szCs w:val="18"/>
              </w:rPr>
              <w:t>. Žiadateľ v tejto časti uvedie:</w:t>
            </w:r>
          </w:p>
          <w:p w14:paraId="468DECE7" w14:textId="77777777" w:rsidR="006456BA"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a do akej miery projekt prispeje k riešeniu situácie v riešenej oblasti (environmentálne, socio - ekonomické a iné prínosy projektu po jeho realizácii</w:t>
            </w:r>
            <w:r w:rsidR="006456BA" w:rsidRPr="00E07F7F">
              <w:rPr>
                <w:rFonts w:ascii="Times New Roman" w:eastAsia="Calibri" w:hAnsi="Times New Roman" w:cs="Times New Roman"/>
                <w:color w:val="000000" w:themeColor="text1"/>
                <w:sz w:val="18"/>
                <w:szCs w:val="18"/>
              </w:rPr>
              <w:t xml:space="preserve">); </w:t>
            </w:r>
          </w:p>
          <w:p w14:paraId="1BE8CA2E" w14:textId="47213222"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sa realizáciou navrhovaných hlavných aktivít projektu dosiahnu deklarované cieľové hodnoty merateľných ukazovateľov projektu</w:t>
            </w:r>
            <w:r w:rsidR="006456BA" w:rsidRPr="00E07F7F">
              <w:rPr>
                <w:rFonts w:ascii="Times New Roman" w:eastAsia="Calibri" w:hAnsi="Times New Roman" w:cs="Times New Roman"/>
                <w:color w:val="000000" w:themeColor="text1"/>
                <w:sz w:val="18"/>
                <w:szCs w:val="18"/>
              </w:rPr>
              <w:t>;</w:t>
            </w:r>
          </w:p>
          <w:p w14:paraId="4CA10161" w14:textId="5F8D141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lastRenderedPageBreak/>
              <w:t>popis toho, ako bude zabezpečená prevádzková a technická udržateľnosť výstupov projektu po jeho zrealizovaní (ak relevantné)</w:t>
            </w:r>
          </w:p>
          <w:p w14:paraId="57BEC8B1" w14:textId="014A302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účinnosť a efektívnosť riešenia vo vzťahu k stanoveným cieľom a výsledkom projektu</w:t>
            </w:r>
          </w:p>
          <w:p w14:paraId="2C9172F4" w14:textId="4248E371"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kvalitatívna úroveň výstupov projektu</w:t>
            </w:r>
          </w:p>
        </w:tc>
      </w:tr>
      <w:tr w:rsidR="00E07F7F" w:rsidRPr="00E07F7F" w14:paraId="0078A864" w14:textId="77777777" w:rsidTr="006C3279">
        <w:trPr>
          <w:trHeight w:val="330"/>
        </w:trPr>
        <w:tc>
          <w:tcPr>
            <w:tcW w:w="9288" w:type="dxa"/>
            <w:shd w:val="clear" w:color="auto" w:fill="E5DFEC"/>
          </w:tcPr>
          <w:p w14:paraId="3B45D13B"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lastRenderedPageBreak/>
              <w:t>7.4 Administratívna a prevádzková kapacita žiadateľa</w:t>
            </w:r>
          </w:p>
        </w:tc>
      </w:tr>
      <w:tr w:rsidR="006C3279" w:rsidRPr="00E07F7F" w14:paraId="5CBE5713" w14:textId="77777777" w:rsidTr="003E303A">
        <w:trPr>
          <w:trHeight w:val="330"/>
        </w:trPr>
        <w:tc>
          <w:tcPr>
            <w:tcW w:w="9288" w:type="dxa"/>
          </w:tcPr>
          <w:p w14:paraId="4AF5B201" w14:textId="699E4B34"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w:t>
            </w:r>
            <w:r w:rsidR="006456BA" w:rsidRPr="00E07F7F">
              <w:rPr>
                <w:rFonts w:ascii="Times New Roman" w:eastAsia="Calibri" w:hAnsi="Times New Roman" w:cs="Times New Roman"/>
                <w:color w:val="000000" w:themeColor="text1"/>
                <w:sz w:val="18"/>
                <w:szCs w:val="18"/>
              </w:rPr>
              <w:t>. Žiadateľ v tejto časti uvedie:</w:t>
            </w:r>
          </w:p>
          <w:p w14:paraId="01A0CCB5" w14:textId="6F63A1E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administratívnej kapacity žiadateľa na riadenie projektu, t.j. organizačné, personálne a technické zabezpečenie riadenia projektu</w:t>
            </w:r>
            <w:r w:rsidR="00D823D9" w:rsidRPr="00E07F7F">
              <w:rPr>
                <w:rFonts w:ascii="Times New Roman" w:eastAsia="Calibri" w:hAnsi="Times New Roman" w:cs="Times New Roman"/>
                <w:color w:val="000000" w:themeColor="text1"/>
                <w:sz w:val="18"/>
                <w:szCs w:val="18"/>
              </w:rPr>
              <w:t>;</w:t>
            </w:r>
          </w:p>
          <w:p w14:paraId="10D9DFF3" w14:textId="31B106EE"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popis kapacity žiadateľa, na realizáciu projektu z hľadiska vecného zamerania projektu. Ide najmä o popis administratívnych kapacít s potrebnou odbornou spôsobilosťou </w:t>
            </w:r>
            <w:r w:rsidR="006456BA" w:rsidRPr="00E07F7F">
              <w:rPr>
                <w:rFonts w:ascii="Times New Roman" w:eastAsia="Calibri" w:hAnsi="Times New Roman" w:cs="Times New Roman"/>
                <w:color w:val="000000" w:themeColor="text1"/>
                <w:sz w:val="18"/>
                <w:szCs w:val="18"/>
              </w:rPr>
              <w:t>definovanou v Príručke pre žiadateľa</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r w:rsidR="00D823D9" w:rsidRPr="00E07F7F">
              <w:rPr>
                <w:rFonts w:ascii="Times New Roman" w:eastAsia="Calibri" w:hAnsi="Times New Roman" w:cs="Times New Roman"/>
                <w:color w:val="000000" w:themeColor="text1"/>
                <w:sz w:val="18"/>
                <w:szCs w:val="18"/>
              </w:rPr>
              <w:t>;</w:t>
            </w:r>
          </w:p>
          <w:p w14:paraId="2FE0C3A5" w14:textId="603D7B5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kapacity žiadateľa, na zabezpečenie prevádzky projektu. Ide najmä o popis administratívnych kapacít s potrebnou odbornou spôsobilosťou</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14:paraId="0D1F59D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13E7FE02" w14:textId="77777777" w:rsidTr="006C3279">
        <w:trPr>
          <w:trHeight w:val="330"/>
        </w:trPr>
        <w:tc>
          <w:tcPr>
            <w:tcW w:w="14620" w:type="dxa"/>
            <w:shd w:val="clear" w:color="auto" w:fill="CCC0D9"/>
            <w:hideMark/>
          </w:tcPr>
          <w:p w14:paraId="06C67ED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8.      Popis cieľovej skupiny </w:t>
            </w:r>
          </w:p>
          <w:p w14:paraId="07FD1A5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Cs/>
                <w:color w:val="000000" w:themeColor="text1"/>
                <w:sz w:val="24"/>
              </w:rPr>
              <w:t>(relevantné v prípade projektov spolufinancovaných z prostriedkov ESF):</w:t>
            </w:r>
          </w:p>
        </w:tc>
      </w:tr>
      <w:tr w:rsidR="006C3279" w:rsidRPr="00E07F7F" w14:paraId="456616FA" w14:textId="77777777" w:rsidTr="003E303A">
        <w:trPr>
          <w:trHeight w:val="660"/>
        </w:trPr>
        <w:tc>
          <w:tcPr>
            <w:tcW w:w="14620" w:type="dxa"/>
            <w:hideMark/>
          </w:tcPr>
          <w:p w14:paraId="46083F02" w14:textId="6B929EA2" w:rsidR="006C3279" w:rsidRPr="00E07F7F" w:rsidRDefault="00E66453" w:rsidP="00E6645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Tabuľka je pre žiadateľov </w:t>
            </w:r>
            <w:r w:rsidR="006456BA" w:rsidRPr="00E07F7F">
              <w:rPr>
                <w:rFonts w:ascii="Times New Roman" w:eastAsia="Calibri" w:hAnsi="Times New Roman" w:cs="Times New Roman"/>
                <w:color w:val="000000" w:themeColor="text1"/>
                <w:sz w:val="18"/>
                <w:szCs w:val="18"/>
              </w:rPr>
              <w:t xml:space="preserve">národných projektov </w:t>
            </w:r>
            <w:r w:rsidRPr="00E07F7F">
              <w:rPr>
                <w:rFonts w:ascii="Times New Roman" w:eastAsia="Calibri" w:hAnsi="Times New Roman" w:cs="Times New Roman"/>
                <w:color w:val="000000" w:themeColor="text1"/>
                <w:sz w:val="18"/>
                <w:szCs w:val="18"/>
              </w:rPr>
              <w:t xml:space="preserve">v rámci vyzvania </w:t>
            </w:r>
            <w:r w:rsidR="006456BA" w:rsidRPr="00E07F7F">
              <w:rPr>
                <w:rFonts w:ascii="Times New Roman" w:eastAsia="Calibri" w:hAnsi="Times New Roman" w:cs="Times New Roman"/>
                <w:color w:val="000000" w:themeColor="text1"/>
                <w:sz w:val="18"/>
                <w:szCs w:val="18"/>
              </w:rPr>
              <w:t xml:space="preserve">č. </w:t>
            </w:r>
            <w:r w:rsidRPr="00E07F7F">
              <w:rPr>
                <w:rFonts w:ascii="Times New Roman" w:eastAsia="Calibri" w:hAnsi="Times New Roman" w:cs="Times New Roman"/>
                <w:color w:val="000000" w:themeColor="text1"/>
                <w:sz w:val="18"/>
                <w:szCs w:val="18"/>
              </w:rPr>
              <w:t>.................. nerelevantná.</w:t>
            </w:r>
          </w:p>
        </w:tc>
      </w:tr>
    </w:tbl>
    <w:p w14:paraId="788C5A3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pPr w:leftFromText="141" w:rightFromText="141" w:vertAnchor="text" w:horzAnchor="margin" w:tblpY="38"/>
        <w:tblW w:w="0" w:type="auto"/>
        <w:tblLook w:val="04A0" w:firstRow="1" w:lastRow="0" w:firstColumn="1" w:lastColumn="0" w:noHBand="0" w:noVBand="1"/>
      </w:tblPr>
      <w:tblGrid>
        <w:gridCol w:w="2222"/>
        <w:gridCol w:w="1572"/>
        <w:gridCol w:w="850"/>
        <w:gridCol w:w="1560"/>
        <w:gridCol w:w="3084"/>
      </w:tblGrid>
      <w:tr w:rsidR="00E07F7F" w:rsidRPr="00E07F7F" w14:paraId="6583C7BA" w14:textId="77777777" w:rsidTr="006C3279">
        <w:trPr>
          <w:trHeight w:val="630"/>
        </w:trPr>
        <w:tc>
          <w:tcPr>
            <w:tcW w:w="9288" w:type="dxa"/>
            <w:gridSpan w:val="5"/>
            <w:shd w:val="clear" w:color="auto" w:fill="CCC0D9"/>
            <w:hideMark/>
          </w:tcPr>
          <w:p w14:paraId="3B6D272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9.  Harmonogram realizácie aktivít:</w:t>
            </w:r>
          </w:p>
        </w:tc>
      </w:tr>
      <w:tr w:rsidR="00E07F7F" w:rsidRPr="00E07F7F" w14:paraId="6E67230D" w14:textId="77777777" w:rsidTr="006C3279">
        <w:trPr>
          <w:trHeight w:val="630"/>
        </w:trPr>
        <w:tc>
          <w:tcPr>
            <w:tcW w:w="4644" w:type="dxa"/>
            <w:gridSpan w:val="3"/>
            <w:shd w:val="clear" w:color="auto" w:fill="CCC0D9"/>
          </w:tcPr>
          <w:p w14:paraId="0B920C2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Celková dĺžka realizácie aktivít projektu </w:t>
            </w:r>
            <w:r w:rsidRPr="00E07F7F">
              <w:rPr>
                <w:rFonts w:ascii="Times New Roman" w:eastAsia="Calibri" w:hAnsi="Times New Roman" w:cs="Times New Roman"/>
                <w:color w:val="000000" w:themeColor="text1"/>
                <w:sz w:val="18"/>
                <w:szCs w:val="18"/>
              </w:rPr>
              <w:t>(v mesiacoch)</w:t>
            </w:r>
            <w:r w:rsidRPr="00E07F7F">
              <w:rPr>
                <w:rFonts w:ascii="Times New Roman" w:eastAsia="Calibri" w:hAnsi="Times New Roman" w:cs="Times New Roman"/>
                <w:b/>
                <w:bCs/>
                <w:color w:val="000000" w:themeColor="text1"/>
                <w:sz w:val="24"/>
              </w:rPr>
              <w:t>:</w:t>
            </w:r>
          </w:p>
        </w:tc>
        <w:tc>
          <w:tcPr>
            <w:tcW w:w="4644" w:type="dxa"/>
            <w:gridSpan w:val="2"/>
            <w:shd w:val="clear" w:color="auto" w:fill="FFFFFF"/>
          </w:tcPr>
          <w:p w14:paraId="7CE8147E"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Automaticky vyplnené </w:t>
            </w:r>
          </w:p>
        </w:tc>
      </w:tr>
      <w:tr w:rsidR="00E07F7F" w:rsidRPr="00E07F7F" w14:paraId="184CF173" w14:textId="77777777" w:rsidTr="006C3279">
        <w:trPr>
          <w:trHeight w:val="630"/>
        </w:trPr>
        <w:tc>
          <w:tcPr>
            <w:tcW w:w="9288" w:type="dxa"/>
            <w:gridSpan w:val="5"/>
            <w:shd w:val="clear" w:color="auto" w:fill="E5DFEC"/>
          </w:tcPr>
          <w:p w14:paraId="05B89E8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16A6CE8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23CC54D8" w14:textId="77777777" w:rsidTr="006C3279">
        <w:trPr>
          <w:trHeight w:val="618"/>
        </w:trPr>
        <w:tc>
          <w:tcPr>
            <w:tcW w:w="2222" w:type="dxa"/>
            <w:shd w:val="clear" w:color="auto" w:fill="E5DFEC"/>
            <w:hideMark/>
          </w:tcPr>
          <w:p w14:paraId="5AD7804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572" w:type="dxa"/>
            <w:shd w:val="clear" w:color="auto" w:fill="E5DFEC"/>
          </w:tcPr>
          <w:p w14:paraId="1861D4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p>
        </w:tc>
        <w:tc>
          <w:tcPr>
            <w:tcW w:w="2410" w:type="dxa"/>
            <w:gridSpan w:val="2"/>
            <w:shd w:val="clear" w:color="auto" w:fill="E5DFEC"/>
            <w:hideMark/>
          </w:tcPr>
          <w:p w14:paraId="7C1A6F00"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Začiatok realizácie aktivity </w:t>
            </w:r>
          </w:p>
        </w:tc>
        <w:tc>
          <w:tcPr>
            <w:tcW w:w="3084" w:type="dxa"/>
            <w:shd w:val="clear" w:color="auto" w:fill="E5DFEC"/>
            <w:hideMark/>
          </w:tcPr>
          <w:p w14:paraId="1D215B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Koniec realizácie aktivity</w:t>
            </w:r>
          </w:p>
        </w:tc>
      </w:tr>
      <w:tr w:rsidR="00E07F7F" w:rsidRPr="00E07F7F" w14:paraId="25C36418" w14:textId="77777777" w:rsidTr="003E303A">
        <w:trPr>
          <w:trHeight w:val="712"/>
        </w:trPr>
        <w:tc>
          <w:tcPr>
            <w:tcW w:w="2222" w:type="dxa"/>
            <w:hideMark/>
          </w:tcPr>
          <w:p w14:paraId="70DF95D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hlavné aktivity projektu.</w:t>
            </w:r>
          </w:p>
          <w:p w14:paraId="4C8556B7"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25C881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Jedna hlavná aktivita projektu môže byť priradená iba k jednému </w:t>
            </w:r>
            <w:r w:rsidRPr="00E07F7F">
              <w:rPr>
                <w:rFonts w:ascii="Times New Roman" w:eastAsia="Calibri" w:hAnsi="Times New Roman" w:cs="Times New Roman"/>
                <w:b/>
                <w:color w:val="000000" w:themeColor="text1"/>
                <w:sz w:val="18"/>
                <w:szCs w:val="18"/>
              </w:rPr>
              <w:t>typu aktivít</w:t>
            </w:r>
            <w:r w:rsidRPr="00E07F7F">
              <w:rPr>
                <w:rFonts w:ascii="Times New Roman" w:eastAsia="Calibri" w:hAnsi="Times New Roman" w:cs="Times New Roman"/>
                <w:color w:val="000000" w:themeColor="text1"/>
                <w:sz w:val="18"/>
                <w:szCs w:val="18"/>
              </w:rPr>
              <w:t xml:space="preserve">. Jeden </w:t>
            </w:r>
            <w:r w:rsidRPr="00E07F7F">
              <w:rPr>
                <w:rFonts w:ascii="Times New Roman" w:eastAsia="Calibri" w:hAnsi="Times New Roman" w:cs="Times New Roman"/>
                <w:b/>
                <w:color w:val="000000" w:themeColor="text1"/>
                <w:sz w:val="18"/>
                <w:szCs w:val="18"/>
              </w:rPr>
              <w:t>typ aktivity</w:t>
            </w:r>
            <w:r w:rsidRPr="00E07F7F">
              <w:rPr>
                <w:rFonts w:ascii="Times New Roman" w:eastAsia="Calibri" w:hAnsi="Times New Roman" w:cs="Times New Roman"/>
                <w:color w:val="000000" w:themeColor="text1"/>
                <w:sz w:val="18"/>
                <w:szCs w:val="18"/>
              </w:rPr>
              <w:t xml:space="preserve"> môže byť priradený k viacerým hlavným aktivitám projektu</w:t>
            </w:r>
          </w:p>
        </w:tc>
        <w:tc>
          <w:tcPr>
            <w:tcW w:w="1572" w:type="dxa"/>
          </w:tcPr>
          <w:p w14:paraId="22DCC8F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súlade s podmienkami oprávnenosti aktivít vo výzve (výber z číselníka).</w:t>
            </w:r>
          </w:p>
        </w:tc>
        <w:tc>
          <w:tcPr>
            <w:tcW w:w="2410" w:type="dxa"/>
            <w:gridSpan w:val="2"/>
            <w:hideMark/>
          </w:tcPr>
          <w:p w14:paraId="0B17A9C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každej aktivity projektu</w:t>
            </w:r>
          </w:p>
        </w:tc>
        <w:tc>
          <w:tcPr>
            <w:tcW w:w="3084" w:type="dxa"/>
            <w:hideMark/>
          </w:tcPr>
          <w:p w14:paraId="25D98B58"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každej aktivity projektu</w:t>
            </w:r>
          </w:p>
        </w:tc>
      </w:tr>
      <w:tr w:rsidR="00E07F7F" w:rsidRPr="00E07F7F" w14:paraId="5A860DE2" w14:textId="77777777" w:rsidTr="006C3279">
        <w:trPr>
          <w:trHeight w:val="328"/>
        </w:trPr>
        <w:tc>
          <w:tcPr>
            <w:tcW w:w="3794" w:type="dxa"/>
            <w:gridSpan w:val="2"/>
            <w:shd w:val="clear" w:color="auto" w:fill="E5DFEC"/>
          </w:tcPr>
          <w:p w14:paraId="53E3BE3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Podporné aktivity</w:t>
            </w:r>
          </w:p>
        </w:tc>
        <w:tc>
          <w:tcPr>
            <w:tcW w:w="2410" w:type="dxa"/>
            <w:gridSpan w:val="2"/>
            <w:shd w:val="clear" w:color="auto" w:fill="DBE5F1"/>
          </w:tcPr>
          <w:p w14:paraId="63061BF9" w14:textId="77777777" w:rsidR="006C3279" w:rsidRPr="00E07F7F" w:rsidRDefault="006C3279" w:rsidP="006C3279">
            <w:pPr>
              <w:jc w:val="both"/>
              <w:rPr>
                <w:rFonts w:ascii="Times New Roman" w:eastAsia="Calibri" w:hAnsi="Times New Roman" w:cs="Times New Roman"/>
                <w:color w:val="000000" w:themeColor="text1"/>
                <w:sz w:val="24"/>
              </w:rPr>
            </w:pPr>
          </w:p>
        </w:tc>
        <w:tc>
          <w:tcPr>
            <w:tcW w:w="3084" w:type="dxa"/>
            <w:shd w:val="clear" w:color="auto" w:fill="DBE5F1"/>
          </w:tcPr>
          <w:p w14:paraId="7C6C1C49"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2EE3802B" w14:textId="77777777" w:rsidTr="003E303A">
        <w:trPr>
          <w:trHeight w:val="712"/>
        </w:trPr>
        <w:tc>
          <w:tcPr>
            <w:tcW w:w="3794" w:type="dxa"/>
            <w:gridSpan w:val="2"/>
          </w:tcPr>
          <w:p w14:paraId="63CF908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Predvyplnená len 1 Aktivita - "Podporné aktivity" </w:t>
            </w:r>
          </w:p>
          <w:p w14:paraId="2CE9A8A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Žiadateľ v rámci podporných aktivít zahŕňa aktivity financované z nepriamych výdavkov projektu</w:t>
            </w:r>
          </w:p>
        </w:tc>
        <w:tc>
          <w:tcPr>
            <w:tcW w:w="2410" w:type="dxa"/>
            <w:gridSpan w:val="2"/>
          </w:tcPr>
          <w:p w14:paraId="1AF7B4F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podporných aktivít projektu</w:t>
            </w:r>
          </w:p>
        </w:tc>
        <w:tc>
          <w:tcPr>
            <w:tcW w:w="3084" w:type="dxa"/>
          </w:tcPr>
          <w:p w14:paraId="2BE5EDE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podporných aktivít projektu</w:t>
            </w:r>
          </w:p>
        </w:tc>
      </w:tr>
    </w:tbl>
    <w:p w14:paraId="68B8CAA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1442A0F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B25DDB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8"/>
          <w:footerReference w:type="default" r:id="rId9"/>
          <w:pgSz w:w="11906" w:h="16838"/>
          <w:pgMar w:top="1417"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E07F7F" w:rsidRPr="00E07F7F" w14:paraId="69E5A2F9" w14:textId="77777777" w:rsidTr="006C3279">
        <w:trPr>
          <w:trHeight w:val="146"/>
        </w:trPr>
        <w:tc>
          <w:tcPr>
            <w:tcW w:w="13729" w:type="dxa"/>
            <w:gridSpan w:val="6"/>
            <w:shd w:val="clear" w:color="auto" w:fill="CCC0D9"/>
          </w:tcPr>
          <w:p w14:paraId="56B7F2AC"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10.1.    Aktivity projektu a očakávané merateľné ukazovatele:</w:t>
            </w:r>
          </w:p>
        </w:tc>
      </w:tr>
      <w:tr w:rsidR="00E07F7F" w:rsidRPr="00E07F7F" w14:paraId="5F35D9EE" w14:textId="77777777" w:rsidTr="003E303A">
        <w:trPr>
          <w:trHeight w:val="630"/>
        </w:trPr>
        <w:tc>
          <w:tcPr>
            <w:tcW w:w="13729" w:type="dxa"/>
            <w:gridSpan w:val="6"/>
          </w:tcPr>
          <w:p w14:paraId="29AA194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7D9885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1B4AD3F0" w14:textId="77777777" w:rsidTr="006C3279">
        <w:trPr>
          <w:trHeight w:val="76"/>
        </w:trPr>
        <w:tc>
          <w:tcPr>
            <w:tcW w:w="13729" w:type="dxa"/>
            <w:gridSpan w:val="6"/>
            <w:shd w:val="clear" w:color="auto" w:fill="FFFFFF"/>
          </w:tcPr>
          <w:p w14:paraId="2FF6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r w:rsidRPr="00E07F7F">
              <w:rPr>
                <w:rFonts w:ascii="Times New Roman" w:eastAsia="Calibri" w:hAnsi="Times New Roman" w:cs="Times New Roman"/>
                <w:color w:val="000000" w:themeColor="text1"/>
                <w:sz w:val="18"/>
                <w:szCs w:val="18"/>
              </w:rPr>
              <w:t xml:space="preserve"> v súlade s podmienkami oprávnenosti aktivít vo výzve (automaticky vyplnené podľa údajov zadaných v tab. č. 9)</w:t>
            </w:r>
          </w:p>
        </w:tc>
      </w:tr>
      <w:tr w:rsidR="00E07F7F" w:rsidRPr="00E07F7F" w14:paraId="4E65AF1E" w14:textId="77777777" w:rsidTr="006C3279">
        <w:trPr>
          <w:trHeight w:val="76"/>
        </w:trPr>
        <w:tc>
          <w:tcPr>
            <w:tcW w:w="13729" w:type="dxa"/>
            <w:gridSpan w:val="6"/>
            <w:shd w:val="clear" w:color="auto" w:fill="FFFFFF"/>
            <w:hideMark/>
          </w:tcPr>
          <w:p w14:paraId="20B1570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Názov hlavnej aktivity projektu č. 1:</w:t>
            </w:r>
            <w:r w:rsidRPr="00E07F7F">
              <w:rPr>
                <w:rFonts w:ascii="Times New Roman" w:eastAsia="Calibri" w:hAnsi="Times New Roman" w:cs="Times New Roman"/>
                <w:bCs/>
                <w:color w:val="000000" w:themeColor="text1"/>
                <w:sz w:val="24"/>
              </w:rPr>
              <w:t xml:space="preserve"> </w:t>
            </w:r>
            <w:r w:rsidRPr="00E07F7F">
              <w:rPr>
                <w:rFonts w:ascii="Times New Roman" w:eastAsia="Calibri" w:hAnsi="Times New Roman" w:cs="Times New Roman"/>
                <w:color w:val="000000" w:themeColor="text1"/>
                <w:sz w:val="18"/>
                <w:szCs w:val="18"/>
              </w:rPr>
              <w:t>Žiadateľ uvedie hlavné aktivity projektu, ktoré navrhuje realizovať. Žiadateľ definuje aktivity v takej štruktúre, aby ich realizáciou bolo zabezpečené dosiahnutie konkrétnych merateľných ukazovateľov výstupu, ktoré sú k týmto aktivitám priraďované (automaticky vyplnené podľa údajov zadaných v tab. č. 9)</w:t>
            </w:r>
          </w:p>
        </w:tc>
      </w:tr>
      <w:tr w:rsidR="00E07F7F" w:rsidRPr="00E07F7F" w14:paraId="36053285" w14:textId="77777777" w:rsidTr="003E303A">
        <w:trPr>
          <w:trHeight w:val="76"/>
        </w:trPr>
        <w:tc>
          <w:tcPr>
            <w:tcW w:w="13729" w:type="dxa"/>
            <w:gridSpan w:val="6"/>
            <w:hideMark/>
          </w:tcPr>
          <w:p w14:paraId="2DFBF57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Špecifický cieľ: </w:t>
            </w:r>
            <w:r w:rsidRPr="00E07F7F">
              <w:rPr>
                <w:rFonts w:ascii="Times New Roman" w:eastAsia="Calibri" w:hAnsi="Times New Roman" w:cs="Times New Roman"/>
                <w:color w:val="000000" w:themeColor="text1"/>
                <w:sz w:val="18"/>
                <w:szCs w:val="18"/>
              </w:rPr>
              <w:t>Automaticky vyplnené s ohľadom na vybraný typ aktivity</w:t>
            </w:r>
          </w:p>
        </w:tc>
      </w:tr>
      <w:tr w:rsidR="00E07F7F" w:rsidRPr="00E07F7F" w14:paraId="6C180447" w14:textId="77777777" w:rsidTr="003E303A">
        <w:trPr>
          <w:trHeight w:val="76"/>
        </w:trPr>
        <w:tc>
          <w:tcPr>
            <w:tcW w:w="13729" w:type="dxa"/>
            <w:gridSpan w:val="6"/>
            <w:hideMark/>
          </w:tcPr>
          <w:p w14:paraId="796E10D1" w14:textId="77777777" w:rsidR="00655D45"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Merateľný ukazovateľ:</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Žiadateľ vyberie relevantné projektové ukazovatele, ktoré majú byť realizáciou navrhovaných aktivít dosiahnuté a ktorými sa majú dosiahnuť ciele projektu popísané v časti 7. Každá hlavná aktivita musí mať priradený minimálne jeden merateľný ukazovateľ. Rovnaký merateľný ukazovateľ môže byť priradený k viacerým aktivitám v prípade, ak sa má dosiahnuť realizáciou viacerých aktivít. Hodnotu merateľných ukazovateľov následne pomerne vo vzťahu k jednotlivým aktivitám určí žiadateľ. Každý merateľný ukazovateľ musí mať priradenú cieľovú hodnotu</w:t>
            </w:r>
            <w:r w:rsidR="00655D45" w:rsidRPr="00E07F7F">
              <w:rPr>
                <w:rFonts w:ascii="Times New Roman" w:eastAsia="Calibri" w:hAnsi="Times New Roman" w:cs="Times New Roman"/>
                <w:color w:val="000000" w:themeColor="text1"/>
                <w:sz w:val="18"/>
                <w:szCs w:val="18"/>
              </w:rPr>
              <w:t>.</w:t>
            </w:r>
          </w:p>
          <w:p w14:paraId="47E83B9C" w14:textId="77777777" w:rsidR="00655D45" w:rsidRPr="00E07F7F" w:rsidRDefault="00655D45" w:rsidP="006C3279">
            <w:pPr>
              <w:jc w:val="both"/>
              <w:rPr>
                <w:rFonts w:ascii="Times New Roman" w:eastAsia="Calibri" w:hAnsi="Times New Roman" w:cs="Times New Roman"/>
                <w:color w:val="000000" w:themeColor="text1"/>
                <w:sz w:val="24"/>
              </w:rPr>
            </w:pPr>
          </w:p>
          <w:p w14:paraId="72A62CF7" w14:textId="179BA5E1" w:rsidR="006C3279" w:rsidRPr="00E07F7F" w:rsidRDefault="00655D45" w:rsidP="00655D45">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color w:val="000000" w:themeColor="text1"/>
                <w:sz w:val="20"/>
                <w:szCs w:val="20"/>
              </w:rPr>
              <w:t>Zoznam merateľných ukazovateľov projektu, ktoré je žiadateľ povinný priradiť k jednotlivým hlavným aktivitám projektu, tvorí prílohu č. 3 vyzvania.</w:t>
            </w:r>
          </w:p>
        </w:tc>
      </w:tr>
      <w:tr w:rsidR="00E07F7F" w:rsidRPr="00E07F7F" w14:paraId="06E7D022" w14:textId="77777777" w:rsidTr="003E303A">
        <w:trPr>
          <w:trHeight w:val="76"/>
        </w:trPr>
        <w:tc>
          <w:tcPr>
            <w:tcW w:w="13729" w:type="dxa"/>
            <w:gridSpan w:val="6"/>
            <w:hideMark/>
          </w:tcPr>
          <w:p w14:paraId="7068FE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Merná jednotka: </w:t>
            </w:r>
            <w:r w:rsidRPr="00E07F7F">
              <w:rPr>
                <w:rFonts w:ascii="Times New Roman" w:eastAsia="Calibri" w:hAnsi="Times New Roman" w:cs="Times New Roman"/>
                <w:color w:val="000000" w:themeColor="text1"/>
                <w:sz w:val="18"/>
                <w:szCs w:val="18"/>
              </w:rPr>
              <w:t>Automaticky vyplnené</w:t>
            </w:r>
          </w:p>
        </w:tc>
      </w:tr>
      <w:tr w:rsidR="00E07F7F" w:rsidRPr="00E07F7F" w14:paraId="574BCF2F" w14:textId="77777777" w:rsidTr="003E303A">
        <w:trPr>
          <w:trHeight w:val="76"/>
        </w:trPr>
        <w:tc>
          <w:tcPr>
            <w:tcW w:w="13729" w:type="dxa"/>
            <w:gridSpan w:val="6"/>
            <w:hideMark/>
          </w:tcPr>
          <w:p w14:paraId="062868D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Cieľová hodnota:</w:t>
            </w:r>
          </w:p>
        </w:tc>
      </w:tr>
      <w:tr w:rsidR="00E07F7F" w:rsidRPr="00E07F7F" w14:paraId="5A4F2A05" w14:textId="77777777" w:rsidTr="003E303A">
        <w:trPr>
          <w:trHeight w:val="76"/>
        </w:trPr>
        <w:tc>
          <w:tcPr>
            <w:tcW w:w="13729" w:type="dxa"/>
            <w:gridSpan w:val="6"/>
            <w:hideMark/>
          </w:tcPr>
          <w:p w14:paraId="125823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Čas plnenia:</w:t>
            </w:r>
          </w:p>
        </w:tc>
      </w:tr>
      <w:tr w:rsidR="00E07F7F" w:rsidRPr="00E07F7F" w14:paraId="27C221FE" w14:textId="77777777" w:rsidTr="003E303A">
        <w:trPr>
          <w:trHeight w:val="76"/>
        </w:trPr>
        <w:tc>
          <w:tcPr>
            <w:tcW w:w="13729" w:type="dxa"/>
            <w:gridSpan w:val="6"/>
          </w:tcPr>
          <w:p w14:paraId="2A0BF4F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p>
        </w:tc>
      </w:tr>
      <w:tr w:rsidR="00E07F7F" w:rsidRPr="00E07F7F" w14:paraId="323DAA6B" w14:textId="77777777" w:rsidTr="006C3279">
        <w:trPr>
          <w:trHeight w:val="76"/>
        </w:trPr>
        <w:tc>
          <w:tcPr>
            <w:tcW w:w="13729" w:type="dxa"/>
            <w:gridSpan w:val="6"/>
            <w:shd w:val="clear" w:color="auto" w:fill="CCC0D9"/>
          </w:tcPr>
          <w:p w14:paraId="5D9EDAD3"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10.2. Prehľad merateľných ukazovateľov projektu:</w:t>
            </w:r>
          </w:p>
        </w:tc>
      </w:tr>
      <w:tr w:rsidR="00E07F7F" w:rsidRPr="00E07F7F" w14:paraId="1D4C9B56" w14:textId="77777777" w:rsidTr="003E303A">
        <w:trPr>
          <w:trHeight w:val="76"/>
        </w:trPr>
        <w:tc>
          <w:tcPr>
            <w:tcW w:w="1240" w:type="dxa"/>
          </w:tcPr>
          <w:p w14:paraId="02BF959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w:t>
            </w:r>
          </w:p>
        </w:tc>
        <w:tc>
          <w:tcPr>
            <w:tcW w:w="1505" w:type="dxa"/>
          </w:tcPr>
          <w:p w14:paraId="0ADA05EB"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w:t>
            </w:r>
          </w:p>
        </w:tc>
        <w:tc>
          <w:tcPr>
            <w:tcW w:w="2746" w:type="dxa"/>
          </w:tcPr>
          <w:p w14:paraId="6921AFD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Merná jednotka</w:t>
            </w:r>
          </w:p>
        </w:tc>
        <w:tc>
          <w:tcPr>
            <w:tcW w:w="2746" w:type="dxa"/>
          </w:tcPr>
          <w:p w14:paraId="4C647130" w14:textId="77777777" w:rsidR="006C3279" w:rsidRPr="00E07F7F" w:rsidDel="00187776"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cieľová hodnota</w:t>
            </w:r>
          </w:p>
        </w:tc>
        <w:tc>
          <w:tcPr>
            <w:tcW w:w="2746" w:type="dxa"/>
          </w:tcPr>
          <w:p w14:paraId="44572D08"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Príznak rizika</w:t>
            </w:r>
          </w:p>
        </w:tc>
        <w:tc>
          <w:tcPr>
            <w:tcW w:w="2746" w:type="dxa"/>
          </w:tcPr>
          <w:p w14:paraId="5F6769A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Relevancia k HP</w:t>
            </w:r>
          </w:p>
        </w:tc>
      </w:tr>
      <w:tr w:rsidR="006C3279" w:rsidRPr="00E07F7F" w14:paraId="10C63100" w14:textId="77777777" w:rsidTr="003E303A">
        <w:trPr>
          <w:trHeight w:val="76"/>
        </w:trPr>
        <w:tc>
          <w:tcPr>
            <w:tcW w:w="1240" w:type="dxa"/>
          </w:tcPr>
          <w:p w14:paraId="1EEFF528" w14:textId="77777777" w:rsidR="006C3279" w:rsidRPr="00E07F7F" w:rsidRDefault="006C3279" w:rsidP="006C3279">
            <w:pPr>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1505" w:type="dxa"/>
          </w:tcPr>
          <w:p w14:paraId="769CBADF"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5B9F7D1"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A650209"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100C0FE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 Automaticky vyplnené</w:t>
            </w:r>
          </w:p>
        </w:tc>
        <w:tc>
          <w:tcPr>
            <w:tcW w:w="2746" w:type="dxa"/>
          </w:tcPr>
          <w:p w14:paraId="39C9E0E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1E528520" w14:textId="77777777" w:rsidR="006C3279" w:rsidRPr="00E07F7F" w:rsidRDefault="006C3279" w:rsidP="006C3279">
      <w:pPr>
        <w:tabs>
          <w:tab w:val="left" w:pos="180"/>
        </w:tabs>
        <w:spacing w:after="200" w:line="276" w:lineRule="auto"/>
        <w:jc w:val="both"/>
        <w:rPr>
          <w:rFonts w:ascii="Times New Roman" w:eastAsia="Calibri" w:hAnsi="Times New Roman" w:cs="Times New Roman"/>
          <w:color w:val="000000" w:themeColor="text1"/>
          <w:sz w:val="24"/>
        </w:rPr>
      </w:pPr>
    </w:p>
    <w:tbl>
      <w:tblPr>
        <w:tblStyle w:val="Mriekatabuky"/>
        <w:tblW w:w="14142" w:type="dxa"/>
        <w:tblLook w:val="04A0" w:firstRow="1" w:lastRow="0" w:firstColumn="1" w:lastColumn="0" w:noHBand="0" w:noVBand="1"/>
      </w:tblPr>
      <w:tblGrid>
        <w:gridCol w:w="4102"/>
        <w:gridCol w:w="10040"/>
      </w:tblGrid>
      <w:tr w:rsidR="00E07F7F" w:rsidRPr="00E07F7F" w14:paraId="7F8923E1" w14:textId="77777777" w:rsidTr="006C3279">
        <w:trPr>
          <w:trHeight w:val="330"/>
        </w:trPr>
        <w:tc>
          <w:tcPr>
            <w:tcW w:w="14142" w:type="dxa"/>
            <w:gridSpan w:val="2"/>
            <w:shd w:val="clear" w:color="auto" w:fill="CCC0D9"/>
            <w:hideMark/>
          </w:tcPr>
          <w:p w14:paraId="5EC9D1F9"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  Rozpočet projektu:</w:t>
            </w:r>
          </w:p>
        </w:tc>
      </w:tr>
      <w:tr w:rsidR="00E07F7F" w:rsidRPr="00E07F7F" w14:paraId="5BCC71E4" w14:textId="77777777" w:rsidTr="003E303A">
        <w:trPr>
          <w:trHeight w:val="630"/>
        </w:trPr>
        <w:tc>
          <w:tcPr>
            <w:tcW w:w="14142" w:type="dxa"/>
            <w:gridSpan w:val="2"/>
          </w:tcPr>
          <w:p w14:paraId="4B327A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6A94715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47BEDF0D" w14:textId="77777777" w:rsidTr="006C3279">
        <w:trPr>
          <w:trHeight w:val="330"/>
        </w:trPr>
        <w:tc>
          <w:tcPr>
            <w:tcW w:w="14142" w:type="dxa"/>
            <w:gridSpan w:val="2"/>
            <w:shd w:val="clear" w:color="auto" w:fill="CCC0D9"/>
            <w:hideMark/>
          </w:tcPr>
          <w:p w14:paraId="4D3A1184"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11.A Priame výdavky:</w:t>
            </w:r>
          </w:p>
        </w:tc>
      </w:tr>
      <w:tr w:rsidR="00E07F7F" w:rsidRPr="00E07F7F" w14:paraId="43758B89" w14:textId="77777777" w:rsidTr="006C3279">
        <w:trPr>
          <w:trHeight w:val="304"/>
        </w:trPr>
        <w:tc>
          <w:tcPr>
            <w:tcW w:w="14142" w:type="dxa"/>
            <w:gridSpan w:val="2"/>
            <w:shd w:val="clear" w:color="auto" w:fill="E5DFEC"/>
            <w:hideMark/>
          </w:tcPr>
          <w:p w14:paraId="007FD75C" w14:textId="77777777" w:rsidR="006C3279" w:rsidRPr="00E07F7F" w:rsidRDefault="006C3279" w:rsidP="006C3279">
            <w:pPr>
              <w:tabs>
                <w:tab w:val="left" w:pos="2893"/>
              </w:tabs>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bCs/>
                <w:color w:val="000000" w:themeColor="text1"/>
                <w:sz w:val="24"/>
              </w:rPr>
              <w:t>Typ aktivity</w:t>
            </w:r>
          </w:p>
        </w:tc>
      </w:tr>
      <w:tr w:rsidR="00E07F7F" w:rsidRPr="00E07F7F" w14:paraId="5D8569F7" w14:textId="77777777" w:rsidTr="006C3279">
        <w:trPr>
          <w:trHeight w:val="304"/>
        </w:trPr>
        <w:tc>
          <w:tcPr>
            <w:tcW w:w="14142" w:type="dxa"/>
            <w:gridSpan w:val="2"/>
            <w:shd w:val="clear" w:color="auto" w:fill="FFFFFF"/>
          </w:tcPr>
          <w:p w14:paraId="0F76D992" w14:textId="77777777" w:rsidR="006C3279" w:rsidRPr="00E07F7F" w:rsidRDefault="006C3279" w:rsidP="006C3279">
            <w:pPr>
              <w:tabs>
                <w:tab w:val="left" w:pos="2893"/>
              </w:tabs>
              <w:jc w:val="both"/>
              <w:rPr>
                <w:rFonts w:ascii="Times New Roman" w:eastAsia="Calibri" w:hAnsi="Times New Roman" w:cs="Times New Roman"/>
                <w:b/>
                <w:bCs/>
                <w:color w:val="000000" w:themeColor="text1"/>
                <w:sz w:val="24"/>
              </w:rPr>
            </w:pPr>
          </w:p>
        </w:tc>
      </w:tr>
      <w:tr w:rsidR="00E07F7F" w:rsidRPr="00E07F7F" w14:paraId="1FCD4C66" w14:textId="77777777" w:rsidTr="006C3279">
        <w:trPr>
          <w:trHeight w:val="277"/>
        </w:trPr>
        <w:tc>
          <w:tcPr>
            <w:tcW w:w="4102" w:type="dxa"/>
            <w:shd w:val="clear" w:color="auto" w:fill="E5DFEC"/>
          </w:tcPr>
          <w:p w14:paraId="623EFDD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0040" w:type="dxa"/>
            <w:shd w:val="clear" w:color="auto" w:fill="E5DFEC"/>
          </w:tcPr>
          <w:p w14:paraId="259D54D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17A61711" w14:textId="77777777" w:rsidTr="006C3279">
        <w:trPr>
          <w:trHeight w:val="326"/>
        </w:trPr>
        <w:tc>
          <w:tcPr>
            <w:tcW w:w="4102" w:type="dxa"/>
            <w:shd w:val="clear" w:color="auto" w:fill="FFFFFF"/>
          </w:tcPr>
          <w:p w14:paraId="21F89BAE"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597925A5"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75BC04FA" w14:textId="77777777" w:rsidTr="006C3279">
        <w:trPr>
          <w:trHeight w:val="254"/>
        </w:trPr>
        <w:tc>
          <w:tcPr>
            <w:tcW w:w="4102" w:type="dxa"/>
            <w:shd w:val="clear" w:color="auto" w:fill="E5DFEC"/>
          </w:tcPr>
          <w:p w14:paraId="59CF9EC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0D0AE33B"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53BD25B3" w14:textId="77777777" w:rsidTr="006C3279">
        <w:trPr>
          <w:trHeight w:val="1065"/>
        </w:trPr>
        <w:tc>
          <w:tcPr>
            <w:tcW w:w="4102" w:type="dxa"/>
            <w:shd w:val="clear" w:color="auto" w:fill="FFFFFF"/>
          </w:tcPr>
          <w:p w14:paraId="4917F404"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6F90769"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0A9E0557"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6B3F84F0"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tc>
        <w:tc>
          <w:tcPr>
            <w:tcW w:w="10040" w:type="dxa"/>
            <w:shd w:val="clear" w:color="auto" w:fill="FFFFFF"/>
          </w:tcPr>
          <w:p w14:paraId="7EDBDD13"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5DDDFDB2" w14:textId="77777777" w:rsidTr="006C3279">
        <w:trPr>
          <w:trHeight w:val="330"/>
        </w:trPr>
        <w:tc>
          <w:tcPr>
            <w:tcW w:w="14142" w:type="dxa"/>
            <w:gridSpan w:val="2"/>
            <w:shd w:val="clear" w:color="auto" w:fill="CCC0D9"/>
            <w:hideMark/>
          </w:tcPr>
          <w:p w14:paraId="1A5C315A"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11.B Nepriame výdavky:</w:t>
            </w:r>
          </w:p>
        </w:tc>
      </w:tr>
      <w:tr w:rsidR="00E07F7F" w:rsidRPr="00E07F7F" w14:paraId="6BA7BEE0" w14:textId="77777777" w:rsidTr="006C3279">
        <w:trPr>
          <w:trHeight w:val="340"/>
        </w:trPr>
        <w:tc>
          <w:tcPr>
            <w:tcW w:w="4102" w:type="dxa"/>
            <w:shd w:val="clear" w:color="auto" w:fill="E5DFEC"/>
            <w:hideMark/>
          </w:tcPr>
          <w:p w14:paraId="285A71C1"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Podporné aktivity projektu</w:t>
            </w:r>
          </w:p>
        </w:tc>
        <w:tc>
          <w:tcPr>
            <w:tcW w:w="10040" w:type="dxa"/>
            <w:shd w:val="clear" w:color="auto" w:fill="E5DFEC"/>
            <w:hideMark/>
          </w:tcPr>
          <w:p w14:paraId="30CAB5A8"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29A7825E" w14:textId="77777777" w:rsidTr="006C3279">
        <w:trPr>
          <w:trHeight w:val="340"/>
        </w:trPr>
        <w:tc>
          <w:tcPr>
            <w:tcW w:w="4102" w:type="dxa"/>
            <w:shd w:val="clear" w:color="auto" w:fill="FFFFFF"/>
          </w:tcPr>
          <w:p w14:paraId="1D529735"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047F7B3D"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67FD5939" w14:textId="77777777" w:rsidTr="006C3279">
        <w:trPr>
          <w:trHeight w:val="266"/>
        </w:trPr>
        <w:tc>
          <w:tcPr>
            <w:tcW w:w="4102" w:type="dxa"/>
            <w:shd w:val="clear" w:color="auto" w:fill="E5DFEC"/>
          </w:tcPr>
          <w:p w14:paraId="1A41144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4DB3061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392042B6" w14:textId="77777777" w:rsidTr="006C3279">
        <w:trPr>
          <w:trHeight w:val="1102"/>
        </w:trPr>
        <w:tc>
          <w:tcPr>
            <w:tcW w:w="4102" w:type="dxa"/>
            <w:shd w:val="clear" w:color="auto" w:fill="FFFFFF"/>
          </w:tcPr>
          <w:p w14:paraId="7D54DABC"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B58683E"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49A3D56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2D3FE508"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p w14:paraId="0742385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1278A360"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663FE10" w14:textId="77777777" w:rsidTr="006C3279">
        <w:trPr>
          <w:trHeight w:val="330"/>
        </w:trPr>
        <w:tc>
          <w:tcPr>
            <w:tcW w:w="14142" w:type="dxa"/>
            <w:gridSpan w:val="2"/>
            <w:shd w:val="clear" w:color="auto" w:fill="CCC0D9"/>
            <w:hideMark/>
          </w:tcPr>
          <w:p w14:paraId="25AC19BC"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11.C Požadovaná výška NFP</w:t>
            </w:r>
          </w:p>
        </w:tc>
      </w:tr>
      <w:tr w:rsidR="00E07F7F" w:rsidRPr="00E07F7F" w14:paraId="3D848C9C" w14:textId="77777777" w:rsidTr="006C3279">
        <w:trPr>
          <w:trHeight w:val="354"/>
        </w:trPr>
        <w:tc>
          <w:tcPr>
            <w:tcW w:w="4102" w:type="dxa"/>
            <w:shd w:val="clear" w:color="auto" w:fill="E5DFEC"/>
            <w:hideMark/>
          </w:tcPr>
          <w:p w14:paraId="5516919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(EUR)</w:t>
            </w:r>
          </w:p>
        </w:tc>
        <w:tc>
          <w:tcPr>
            <w:tcW w:w="10040" w:type="dxa"/>
            <w:hideMark/>
          </w:tcPr>
          <w:p w14:paraId="5DDB34C7"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6361E2BB" w14:textId="77777777" w:rsidTr="006C3279">
        <w:trPr>
          <w:trHeight w:val="645"/>
        </w:trPr>
        <w:tc>
          <w:tcPr>
            <w:tcW w:w="4102" w:type="dxa"/>
            <w:shd w:val="clear" w:color="auto" w:fill="E5DFEC"/>
          </w:tcPr>
          <w:p w14:paraId="2113201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pre projekty generujúce príjem (EUR)</w:t>
            </w:r>
          </w:p>
        </w:tc>
        <w:tc>
          <w:tcPr>
            <w:tcW w:w="10040" w:type="dxa"/>
            <w:shd w:val="clear" w:color="auto" w:fill="FFFFFF"/>
          </w:tcPr>
          <w:p w14:paraId="75C360B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Vypĺňa sa výlučne v prípade projektov generujúcich príjem, kedy žiadateľ uvedie výšku oprávnených výdavkov na základe výsledkov finančnej analýzy </w:t>
            </w:r>
          </w:p>
        </w:tc>
      </w:tr>
      <w:tr w:rsidR="00E07F7F" w:rsidRPr="00E07F7F" w14:paraId="3201DE33" w14:textId="77777777" w:rsidTr="006C3279">
        <w:trPr>
          <w:trHeight w:val="645"/>
        </w:trPr>
        <w:tc>
          <w:tcPr>
            <w:tcW w:w="4102" w:type="dxa"/>
            <w:shd w:val="clear" w:color="auto" w:fill="E5DFEC"/>
          </w:tcPr>
          <w:p w14:paraId="3D441E3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Percento spolufinancovania zo zdrojov EU a ŠR (%)</w:t>
            </w:r>
          </w:p>
        </w:tc>
        <w:tc>
          <w:tcPr>
            <w:tcW w:w="10040" w:type="dxa"/>
          </w:tcPr>
          <w:p w14:paraId="7946F3B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zodpovedajúce % spolufinancovania v súlade s pravidlami Stratégie financovania EŠIF pre programové obdobie 2014 – 2020</w:t>
            </w:r>
          </w:p>
        </w:tc>
      </w:tr>
      <w:tr w:rsidR="00E07F7F" w:rsidRPr="00E07F7F" w14:paraId="6BB507BA" w14:textId="77777777" w:rsidTr="006C3279">
        <w:trPr>
          <w:trHeight w:val="645"/>
        </w:trPr>
        <w:tc>
          <w:tcPr>
            <w:tcW w:w="4102" w:type="dxa"/>
            <w:shd w:val="clear" w:color="auto" w:fill="E5DFEC"/>
            <w:hideMark/>
          </w:tcPr>
          <w:p w14:paraId="0CB60F17"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Žiadaná výška nenávratného finančného príspevku (EUR)</w:t>
            </w:r>
          </w:p>
        </w:tc>
        <w:tc>
          <w:tcPr>
            <w:tcW w:w="10040" w:type="dxa"/>
            <w:hideMark/>
          </w:tcPr>
          <w:p w14:paraId="3F6DA08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r w:rsidR="00E07F7F" w:rsidRPr="00E07F7F" w14:paraId="29226E9A" w14:textId="77777777" w:rsidTr="006C3279">
        <w:trPr>
          <w:trHeight w:val="645"/>
        </w:trPr>
        <w:tc>
          <w:tcPr>
            <w:tcW w:w="4102" w:type="dxa"/>
            <w:shd w:val="clear" w:color="auto" w:fill="E5DFEC"/>
            <w:hideMark/>
          </w:tcPr>
          <w:p w14:paraId="1AF667DA"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Výška spolufinancovania z vlastných zdrojov žiadateľa (EUR)</w:t>
            </w:r>
          </w:p>
        </w:tc>
        <w:tc>
          <w:tcPr>
            <w:tcW w:w="10040" w:type="dxa"/>
            <w:hideMark/>
          </w:tcPr>
          <w:p w14:paraId="79FAE4A4"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bl>
    <w:p w14:paraId="28F9C9B6"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3272"/>
        <w:gridCol w:w="1601"/>
        <w:gridCol w:w="1638"/>
        <w:gridCol w:w="861"/>
        <w:gridCol w:w="861"/>
        <w:gridCol w:w="861"/>
        <w:gridCol w:w="861"/>
        <w:gridCol w:w="1964"/>
        <w:gridCol w:w="2301"/>
      </w:tblGrid>
      <w:tr w:rsidR="00E07F7F" w:rsidRPr="00E07F7F" w14:paraId="7772D8BD" w14:textId="77777777" w:rsidTr="006C3279">
        <w:trPr>
          <w:trHeight w:val="330"/>
        </w:trPr>
        <w:tc>
          <w:tcPr>
            <w:tcW w:w="0" w:type="auto"/>
            <w:gridSpan w:val="9"/>
            <w:shd w:val="clear" w:color="auto" w:fill="CCC0D9"/>
          </w:tcPr>
          <w:p w14:paraId="11BC14B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12. Verejné obstarávanie</w:t>
            </w:r>
          </w:p>
        </w:tc>
      </w:tr>
      <w:tr w:rsidR="00E07F7F" w:rsidRPr="00E07F7F" w14:paraId="51F86062" w14:textId="77777777" w:rsidTr="006C3279">
        <w:trPr>
          <w:trHeight w:val="330"/>
        </w:trPr>
        <w:tc>
          <w:tcPr>
            <w:tcW w:w="0" w:type="auto"/>
            <w:gridSpan w:val="9"/>
            <w:shd w:val="clear" w:color="auto" w:fill="E5DFEC"/>
          </w:tcPr>
          <w:p w14:paraId="0BF1AFF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color w:val="000000" w:themeColor="text1"/>
                <w:sz w:val="24"/>
              </w:rPr>
              <w:lastRenderedPageBreak/>
              <w:t>Názov VO</w:t>
            </w:r>
          </w:p>
        </w:tc>
      </w:tr>
      <w:tr w:rsidR="00E07F7F" w:rsidRPr="00E07F7F" w14:paraId="5FEBD2A7" w14:textId="77777777" w:rsidTr="006C3279">
        <w:trPr>
          <w:trHeight w:val="330"/>
        </w:trPr>
        <w:tc>
          <w:tcPr>
            <w:tcW w:w="0" w:type="auto"/>
            <w:gridSpan w:val="9"/>
            <w:shd w:val="clear" w:color="auto" w:fill="FFFFFF"/>
          </w:tcPr>
          <w:p w14:paraId="40967EA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aké verejné obstarávania sa plánujú realizovať (aký tovar/služba/práca bude predmetom verejného obstarávania) v rámci projektu a identifikuje druh obstarávania, ktorý bude v rámci daného verejného obstarávania realizovaný. V prípade, ak je verejné obstarávanie už vyhlásené alebo zrealizované, žiadateľ uvedie názov tohto verejného obstarávania. Uvedenú informáciu žiadateľ uvedie v časti Poznámka a identifikuje toto VO číslom oznámenia o vyhlásení VO, resp. číslom výzvy na predloženie ponúk. RO je oprávnený vo výzve stanoviť limit pre VO, ktorý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,,Verejné obstarávanie“ umožní overiť, či hodnota VO predstavuje podmienku 30% z hodnoty NFP a teda či takéto VO musí byť zrealizované a podlieha overeniu v procese konania o ŽoNFP</w:t>
            </w:r>
          </w:p>
          <w:p w14:paraId="6885611F"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r>
      <w:tr w:rsidR="00E07F7F" w:rsidRPr="00E07F7F" w14:paraId="31FAF061" w14:textId="77777777" w:rsidTr="006C3279">
        <w:trPr>
          <w:trHeight w:val="330"/>
        </w:trPr>
        <w:tc>
          <w:tcPr>
            <w:tcW w:w="0" w:type="auto"/>
            <w:gridSpan w:val="9"/>
            <w:shd w:val="clear" w:color="auto" w:fill="E5DFEC"/>
          </w:tcPr>
          <w:p w14:paraId="74FD3C30"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Opis predmetu VO</w:t>
            </w:r>
          </w:p>
        </w:tc>
      </w:tr>
      <w:tr w:rsidR="00E07F7F" w:rsidRPr="00E07F7F" w14:paraId="13DA4FBD" w14:textId="77777777" w:rsidTr="006C3279">
        <w:trPr>
          <w:trHeight w:val="330"/>
        </w:trPr>
        <w:tc>
          <w:tcPr>
            <w:tcW w:w="0" w:type="auto"/>
            <w:gridSpan w:val="9"/>
            <w:shd w:val="clear" w:color="auto" w:fill="FFFFFF"/>
          </w:tcPr>
          <w:p w14:paraId="02E4854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stručne uvedie opis predmetu VO</w:t>
            </w:r>
          </w:p>
        </w:tc>
      </w:tr>
      <w:tr w:rsidR="00E07F7F" w:rsidRPr="00E07F7F" w14:paraId="7B6E71A0" w14:textId="77777777" w:rsidTr="006C3279">
        <w:trPr>
          <w:trHeight w:val="330"/>
        </w:trPr>
        <w:tc>
          <w:tcPr>
            <w:tcW w:w="0" w:type="auto"/>
            <w:shd w:val="clear" w:color="auto" w:fill="E5DFEC"/>
          </w:tcPr>
          <w:p w14:paraId="3931AFB3"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Celková hodnota zákazky</w:t>
            </w:r>
          </w:p>
        </w:tc>
        <w:tc>
          <w:tcPr>
            <w:tcW w:w="0" w:type="auto"/>
            <w:shd w:val="clear" w:color="auto" w:fill="E5DFEC"/>
          </w:tcPr>
          <w:p w14:paraId="422E2CA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Metóda podľa finančného limitu</w:t>
            </w:r>
          </w:p>
        </w:tc>
        <w:tc>
          <w:tcPr>
            <w:tcW w:w="0" w:type="auto"/>
            <w:shd w:val="clear" w:color="auto" w:fill="E5DFEC"/>
          </w:tcPr>
          <w:p w14:paraId="00751A6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Postup obstarávania</w:t>
            </w:r>
          </w:p>
        </w:tc>
        <w:tc>
          <w:tcPr>
            <w:tcW w:w="0" w:type="auto"/>
            <w:gridSpan w:val="4"/>
            <w:shd w:val="clear" w:color="auto" w:fill="E5DFEC"/>
          </w:tcPr>
          <w:p w14:paraId="2783B42C"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Stav VO</w:t>
            </w:r>
          </w:p>
        </w:tc>
        <w:tc>
          <w:tcPr>
            <w:tcW w:w="0" w:type="auto"/>
            <w:shd w:val="clear" w:color="auto" w:fill="E5DFEC"/>
          </w:tcPr>
          <w:p w14:paraId="02A3B70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Začiatok VO</w:t>
            </w:r>
          </w:p>
        </w:tc>
        <w:tc>
          <w:tcPr>
            <w:tcW w:w="0" w:type="auto"/>
            <w:shd w:val="clear" w:color="auto" w:fill="E5DFEC"/>
          </w:tcPr>
          <w:p w14:paraId="5DB171FA"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Ukončenie VO</w:t>
            </w:r>
          </w:p>
        </w:tc>
      </w:tr>
      <w:tr w:rsidR="00E07F7F" w:rsidRPr="00E07F7F" w14:paraId="56C46D08" w14:textId="77777777" w:rsidTr="006C3279">
        <w:trPr>
          <w:trHeight w:val="330"/>
        </w:trPr>
        <w:tc>
          <w:tcPr>
            <w:tcW w:w="0" w:type="auto"/>
            <w:shd w:val="clear" w:color="auto" w:fill="FFFFFF"/>
          </w:tcPr>
          <w:p w14:paraId="570A129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odhadovanú hodnotu zákazky v prípade plánovaného VO, ktoré nebolo ešte vyhlásené. V prípade VO, ktoré bolo vyhlásené sa uvádza predpokladaná hodnota zákazky. V prípade ukončeného VO žiadateľ uvedie výslednú zazmluvnenú cenu.</w:t>
            </w:r>
          </w:p>
          <w:p w14:paraId="38771FDD"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Hodnota sa uvádza za celé verejné obstarávania bez ohľadu na skutočnosť, či bolo vykonané celé výlučne len pre účely projektu.</w:t>
            </w:r>
          </w:p>
          <w:p w14:paraId="4D0E3D4C"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652688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128197D5"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shd w:val="clear" w:color="auto" w:fill="FFFFFF"/>
          </w:tcPr>
          <w:p w14:paraId="10AA791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gridSpan w:val="4"/>
            <w:shd w:val="clear" w:color="auto" w:fill="FFFFFF"/>
          </w:tcPr>
          <w:p w14:paraId="76F4D98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prednastavených možností stavu VO ku dňu predloženia ŽoNFP (proces VO nezačatý, VO v príprave, VO vyhlásené, VO po predložení ponúk pred podpisom zmluvy s úspešným uchádzačom, VO po podpise zmluvy s úspešným uchádzačom)</w:t>
            </w:r>
          </w:p>
          <w:p w14:paraId="2A49C5EB"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B3A92E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41235DA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vyhlásenia VO, resp. reálny dátum VO, ktoré bolo už vyhlásené</w:t>
            </w:r>
          </w:p>
        </w:tc>
        <w:tc>
          <w:tcPr>
            <w:tcW w:w="0" w:type="auto"/>
            <w:shd w:val="clear" w:color="auto" w:fill="FFFFFF"/>
          </w:tcPr>
          <w:p w14:paraId="04CD65B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ukončenia VO, resp. reálny dátum podpisu zmluvy s úspešným uchádzačom v prípade ukončeného VO.</w:t>
            </w:r>
          </w:p>
        </w:tc>
      </w:tr>
      <w:tr w:rsidR="00E07F7F" w:rsidRPr="00E07F7F" w14:paraId="7D93187C" w14:textId="77777777" w:rsidTr="006C3279">
        <w:trPr>
          <w:trHeight w:val="330"/>
        </w:trPr>
        <w:tc>
          <w:tcPr>
            <w:tcW w:w="0" w:type="auto"/>
            <w:gridSpan w:val="9"/>
            <w:shd w:val="clear" w:color="auto" w:fill="E5DFEC"/>
          </w:tcPr>
          <w:p w14:paraId="4897AB4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Zoznam aktivít</w:t>
            </w:r>
          </w:p>
        </w:tc>
      </w:tr>
      <w:tr w:rsidR="00E07F7F" w:rsidRPr="00E07F7F" w14:paraId="51B399CF" w14:textId="77777777" w:rsidTr="006C3279">
        <w:trPr>
          <w:trHeight w:val="330"/>
        </w:trPr>
        <w:tc>
          <w:tcPr>
            <w:tcW w:w="0" w:type="auto"/>
            <w:gridSpan w:val="6"/>
            <w:shd w:val="clear" w:color="auto" w:fill="E5DFEC"/>
          </w:tcPr>
          <w:p w14:paraId="0F1F4EC0"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Aktivita</w:t>
            </w:r>
          </w:p>
        </w:tc>
        <w:tc>
          <w:tcPr>
            <w:tcW w:w="0" w:type="auto"/>
            <w:gridSpan w:val="3"/>
            <w:shd w:val="clear" w:color="auto" w:fill="E5DFEC"/>
          </w:tcPr>
          <w:p w14:paraId="3F1CDF69"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 toho hodnota na aktivitu projektu</w:t>
            </w:r>
          </w:p>
        </w:tc>
      </w:tr>
      <w:tr w:rsidR="00E07F7F" w:rsidRPr="00E07F7F" w14:paraId="4A2F8AC1" w14:textId="77777777" w:rsidTr="006C3279">
        <w:trPr>
          <w:trHeight w:val="330"/>
        </w:trPr>
        <w:tc>
          <w:tcPr>
            <w:tcW w:w="0" w:type="auto"/>
            <w:gridSpan w:val="6"/>
            <w:shd w:val="clear" w:color="auto" w:fill="FFFFFF"/>
          </w:tcPr>
          <w:p w14:paraId="72206BC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harmonogramu aktivít (uvádzajú sa všetky aktivity, ku ktorým sa bude realizovať VO - hlavné aj podporné)</w:t>
            </w:r>
          </w:p>
        </w:tc>
        <w:tc>
          <w:tcPr>
            <w:tcW w:w="0" w:type="auto"/>
            <w:gridSpan w:val="3"/>
            <w:shd w:val="clear" w:color="auto" w:fill="FFFFFF"/>
          </w:tcPr>
          <w:p w14:paraId="60D44387"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 prípade, ak je celé VO vyhlasované v plnej výške len pre účely realizácie projektu, žiadateľ uvedie sumu totožnú s celkovou hodnotou zákazky. V prípade, ak je pre realizáciu aktivity vyžívané verejné obstarávanie len z časti, uvádza sa relevantná časť hodnoty zákazky.</w:t>
            </w:r>
          </w:p>
        </w:tc>
      </w:tr>
      <w:tr w:rsidR="00E07F7F" w:rsidRPr="00E07F7F" w14:paraId="78A68645" w14:textId="77777777" w:rsidTr="006C3279">
        <w:trPr>
          <w:trHeight w:val="330"/>
        </w:trPr>
        <w:tc>
          <w:tcPr>
            <w:tcW w:w="0" w:type="auto"/>
            <w:gridSpan w:val="9"/>
            <w:shd w:val="clear" w:color="auto" w:fill="E5DFEC"/>
          </w:tcPr>
          <w:p w14:paraId="1CEAD97E"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Poznámka</w:t>
            </w:r>
          </w:p>
        </w:tc>
      </w:tr>
      <w:tr w:rsidR="00E07F7F" w:rsidRPr="00E07F7F" w14:paraId="0D8DEC3C" w14:textId="77777777" w:rsidTr="006C3279">
        <w:trPr>
          <w:trHeight w:val="330"/>
        </w:trPr>
        <w:tc>
          <w:tcPr>
            <w:tcW w:w="0" w:type="auto"/>
            <w:gridSpan w:val="9"/>
            <w:shd w:val="clear" w:color="auto" w:fill="FFFFFF"/>
          </w:tcPr>
          <w:p w14:paraId="2779FA8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Textové pole. Na základe požiadavky RO môže byť v poznámke informácia o uplatňovaní sociálneho aspektu vo VO, resp. zeleného VO. </w:t>
            </w:r>
          </w:p>
        </w:tc>
      </w:tr>
      <w:tr w:rsidR="00E07F7F" w:rsidRPr="00E07F7F" w14:paraId="02591144" w14:textId="77777777" w:rsidTr="006C3279">
        <w:trPr>
          <w:trHeight w:val="425"/>
        </w:trPr>
        <w:tc>
          <w:tcPr>
            <w:tcW w:w="0" w:type="auto"/>
            <w:gridSpan w:val="9"/>
            <w:shd w:val="clear" w:color="auto" w:fill="CCC0D9"/>
          </w:tcPr>
          <w:p w14:paraId="18AC7AB0"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lastRenderedPageBreak/>
              <w:t>Sumár realizovaných a plánovaných VO</w:t>
            </w:r>
          </w:p>
          <w:p w14:paraId="2BEB70F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Sekcia bude automaticky vyplnená na základe údajov zadaných k jednotlivým VO</w:t>
            </w:r>
          </w:p>
        </w:tc>
      </w:tr>
      <w:tr w:rsidR="00E07F7F" w:rsidRPr="00E07F7F" w14:paraId="234745E7" w14:textId="77777777" w:rsidTr="006C3279">
        <w:trPr>
          <w:trHeight w:val="261"/>
        </w:trPr>
        <w:tc>
          <w:tcPr>
            <w:tcW w:w="0" w:type="auto"/>
            <w:gridSpan w:val="9"/>
            <w:shd w:val="clear" w:color="auto" w:fill="E5DFEC"/>
          </w:tcPr>
          <w:p w14:paraId="2DF8224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Realizované VO:</w:t>
            </w:r>
          </w:p>
        </w:tc>
      </w:tr>
      <w:tr w:rsidR="00E07F7F" w:rsidRPr="00E07F7F" w14:paraId="2934A3D2" w14:textId="77777777" w:rsidTr="006C3279">
        <w:trPr>
          <w:trHeight w:val="261"/>
        </w:trPr>
        <w:tc>
          <w:tcPr>
            <w:tcW w:w="0" w:type="auto"/>
            <w:gridSpan w:val="5"/>
            <w:shd w:val="clear" w:color="auto" w:fill="E5DFEC"/>
          </w:tcPr>
          <w:p w14:paraId="00516612"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4"/>
            <w:shd w:val="clear" w:color="auto" w:fill="E5DFEC"/>
          </w:tcPr>
          <w:p w14:paraId="4DC5680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02FE71EF" w14:textId="77777777" w:rsidTr="003E303A">
        <w:trPr>
          <w:trHeight w:val="261"/>
        </w:trPr>
        <w:tc>
          <w:tcPr>
            <w:tcW w:w="0" w:type="auto"/>
            <w:gridSpan w:val="5"/>
          </w:tcPr>
          <w:p w14:paraId="637D77E5"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4"/>
          </w:tcPr>
          <w:p w14:paraId="5F6D666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341C0AC6" w14:textId="77777777" w:rsidTr="006C3279">
        <w:trPr>
          <w:trHeight w:val="265"/>
        </w:trPr>
        <w:tc>
          <w:tcPr>
            <w:tcW w:w="0" w:type="auto"/>
            <w:gridSpan w:val="9"/>
            <w:shd w:val="clear" w:color="auto" w:fill="E5DFEC"/>
          </w:tcPr>
          <w:p w14:paraId="7665A29B"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Plánované VO:</w:t>
            </w:r>
          </w:p>
        </w:tc>
      </w:tr>
      <w:tr w:rsidR="00E07F7F" w:rsidRPr="00E07F7F" w14:paraId="68693C3B" w14:textId="77777777" w:rsidTr="006C3279">
        <w:trPr>
          <w:trHeight w:val="265"/>
        </w:trPr>
        <w:tc>
          <w:tcPr>
            <w:tcW w:w="0" w:type="auto"/>
            <w:gridSpan w:val="4"/>
            <w:shd w:val="clear" w:color="auto" w:fill="E5DFEC"/>
          </w:tcPr>
          <w:p w14:paraId="32D61F14"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5"/>
            <w:shd w:val="clear" w:color="auto" w:fill="E5DFEC"/>
          </w:tcPr>
          <w:p w14:paraId="5B73113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7163213C" w14:textId="77777777" w:rsidTr="006C3279">
        <w:trPr>
          <w:trHeight w:val="265"/>
        </w:trPr>
        <w:tc>
          <w:tcPr>
            <w:tcW w:w="0" w:type="auto"/>
            <w:gridSpan w:val="4"/>
            <w:shd w:val="clear" w:color="auto" w:fill="FFFFFF"/>
          </w:tcPr>
          <w:p w14:paraId="283892EE"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5"/>
            <w:shd w:val="clear" w:color="auto" w:fill="FFFFFF"/>
          </w:tcPr>
          <w:p w14:paraId="1D6972B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02FEE89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183"/>
        <w:gridCol w:w="12037"/>
      </w:tblGrid>
      <w:tr w:rsidR="00E07F7F" w:rsidRPr="00E07F7F" w14:paraId="3CAFBEA5" w14:textId="77777777" w:rsidTr="006C3279">
        <w:trPr>
          <w:trHeight w:val="413"/>
        </w:trPr>
        <w:tc>
          <w:tcPr>
            <w:tcW w:w="0" w:type="auto"/>
            <w:gridSpan w:val="2"/>
            <w:shd w:val="clear" w:color="auto" w:fill="CCC0D9"/>
          </w:tcPr>
          <w:p w14:paraId="082CE091"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13. Identifikácia rizík a prostriedky na ich elimináciu</w:t>
            </w:r>
          </w:p>
        </w:tc>
      </w:tr>
      <w:tr w:rsidR="00E07F7F" w:rsidRPr="00E07F7F" w14:paraId="22C1FBA3" w14:textId="77777777" w:rsidTr="006C3279">
        <w:trPr>
          <w:trHeight w:val="330"/>
        </w:trPr>
        <w:tc>
          <w:tcPr>
            <w:tcW w:w="0" w:type="auto"/>
            <w:shd w:val="clear" w:color="auto" w:fill="E5DFEC"/>
            <w:hideMark/>
          </w:tcPr>
          <w:p w14:paraId="3D31919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rizika</w:t>
            </w:r>
          </w:p>
        </w:tc>
        <w:tc>
          <w:tcPr>
            <w:tcW w:w="0" w:type="auto"/>
            <w:shd w:val="clear" w:color="auto" w:fill="FFFFFF"/>
          </w:tcPr>
          <w:p w14:paraId="31ABB16A" w14:textId="77777777" w:rsidR="006C3279" w:rsidRPr="00E07F7F" w:rsidRDefault="006C3279" w:rsidP="006C3279">
            <w:pPr>
              <w:jc w:val="center"/>
              <w:rPr>
                <w:rFonts w:ascii="Times New Roman" w:eastAsia="Calibri" w:hAnsi="Times New Roman" w:cs="Times New Roman"/>
                <w:b/>
                <w:color w:val="000000" w:themeColor="text1"/>
                <w:sz w:val="24"/>
              </w:rPr>
            </w:pPr>
          </w:p>
        </w:tc>
      </w:tr>
      <w:tr w:rsidR="00E07F7F" w:rsidRPr="00E07F7F" w14:paraId="20129D3C" w14:textId="77777777" w:rsidTr="006C3279">
        <w:trPr>
          <w:trHeight w:val="450"/>
        </w:trPr>
        <w:tc>
          <w:tcPr>
            <w:tcW w:w="0" w:type="auto"/>
            <w:shd w:val="clear" w:color="auto" w:fill="E5DFEC"/>
          </w:tcPr>
          <w:p w14:paraId="06DF64A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Popis rizika</w:t>
            </w:r>
          </w:p>
        </w:tc>
        <w:tc>
          <w:tcPr>
            <w:tcW w:w="0" w:type="auto"/>
            <w:shd w:val="clear" w:color="auto" w:fill="auto"/>
          </w:tcPr>
          <w:p w14:paraId="4325E6C3"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Žiadateľ identifikuje hlavné riziká, ktoré by mohli mať vplyv na realizáciu projektu, priradí im relevantnú závažnosť a popíše opatrenia, ktoré sú plánované na jeho elimináciu. 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E07F7F" w:rsidRPr="00E07F7F" w14:paraId="5A08CBC7" w14:textId="77777777" w:rsidTr="006C3279">
        <w:trPr>
          <w:trHeight w:val="444"/>
        </w:trPr>
        <w:tc>
          <w:tcPr>
            <w:tcW w:w="0" w:type="auto"/>
            <w:shd w:val="clear" w:color="auto" w:fill="E5DFEC"/>
            <w:hideMark/>
          </w:tcPr>
          <w:p w14:paraId="0526CAD6"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Závažnosť (nízka, stredná, vysoká)</w:t>
            </w:r>
          </w:p>
        </w:tc>
        <w:tc>
          <w:tcPr>
            <w:tcW w:w="0" w:type="auto"/>
          </w:tcPr>
          <w:p w14:paraId="3C402485" w14:textId="7CA04503"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preddefinovaného číselníka príslušnú závažnosť.</w:t>
            </w:r>
          </w:p>
          <w:p w14:paraId="03C5E5A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p>
        </w:tc>
      </w:tr>
      <w:tr w:rsidR="00E07F7F" w:rsidRPr="00E07F7F" w14:paraId="733BFB37" w14:textId="77777777" w:rsidTr="006C3279">
        <w:trPr>
          <w:trHeight w:val="425"/>
        </w:trPr>
        <w:tc>
          <w:tcPr>
            <w:tcW w:w="0" w:type="auto"/>
            <w:shd w:val="clear" w:color="auto" w:fill="E5DFEC"/>
          </w:tcPr>
          <w:p w14:paraId="1E7E786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Opatrenia na elimináciu rizika</w:t>
            </w:r>
          </w:p>
        </w:tc>
        <w:tc>
          <w:tcPr>
            <w:tcW w:w="0" w:type="auto"/>
          </w:tcPr>
          <w:p w14:paraId="74DD9221" w14:textId="094BF891"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opatrenia na elimináciu rizika.</w:t>
            </w:r>
          </w:p>
        </w:tc>
      </w:tr>
    </w:tbl>
    <w:p w14:paraId="5F21574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14425" w:type="dxa"/>
        <w:tblLook w:val="04A0" w:firstRow="1" w:lastRow="0" w:firstColumn="1" w:lastColumn="0" w:noHBand="0" w:noVBand="1"/>
      </w:tblPr>
      <w:tblGrid>
        <w:gridCol w:w="392"/>
        <w:gridCol w:w="6946"/>
        <w:gridCol w:w="7087"/>
      </w:tblGrid>
      <w:tr w:rsidR="00E07F7F" w:rsidRPr="00E07F7F" w14:paraId="2C190434" w14:textId="77777777" w:rsidTr="00283FBA">
        <w:trPr>
          <w:trHeight w:val="354"/>
        </w:trPr>
        <w:tc>
          <w:tcPr>
            <w:tcW w:w="14425" w:type="dxa"/>
            <w:gridSpan w:val="3"/>
            <w:shd w:val="clear" w:color="auto" w:fill="CCC0D9"/>
          </w:tcPr>
          <w:p w14:paraId="1D1F1B96" w14:textId="202B0E74" w:rsidR="006574DA" w:rsidRPr="00E07F7F" w:rsidRDefault="006574DA"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14.  Zoznam povinných príloh žiadosti o NFP:</w:t>
            </w:r>
          </w:p>
          <w:p w14:paraId="4D721193" w14:textId="77777777" w:rsidR="006574DA" w:rsidRPr="00E07F7F" w:rsidRDefault="006574DA"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Zoznam obsahuje reálne predkladané prílohy k ŽoNFP, pričom k jednej podmienke môže prislúchať viacero príloh a naopak. Definovanie možných príloh vykoná SO pri zadávaní výzvy do ITMS2014+</w:t>
            </w:r>
          </w:p>
        </w:tc>
      </w:tr>
      <w:tr w:rsidR="00E07F7F" w:rsidRPr="00E07F7F" w14:paraId="30F2F7A4" w14:textId="77777777" w:rsidTr="00283FBA">
        <w:trPr>
          <w:trHeight w:val="330"/>
        </w:trPr>
        <w:tc>
          <w:tcPr>
            <w:tcW w:w="7338" w:type="dxa"/>
            <w:gridSpan w:val="2"/>
            <w:shd w:val="clear" w:color="auto" w:fill="E5DFEC"/>
          </w:tcPr>
          <w:p w14:paraId="56C30386" w14:textId="69DB37FD"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Podmienka poskytnutia príspevku:</w:t>
            </w:r>
          </w:p>
        </w:tc>
        <w:tc>
          <w:tcPr>
            <w:tcW w:w="7087" w:type="dxa"/>
            <w:shd w:val="clear" w:color="auto" w:fill="E5DFEC"/>
          </w:tcPr>
          <w:p w14:paraId="126B1435" w14:textId="77777777"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Príloha:</w:t>
            </w:r>
          </w:p>
        </w:tc>
      </w:tr>
      <w:tr w:rsidR="00E07F7F" w:rsidRPr="00E07F7F" w14:paraId="3731379B" w14:textId="040A1055" w:rsidTr="001C792F">
        <w:trPr>
          <w:trHeight w:val="212"/>
        </w:trPr>
        <w:tc>
          <w:tcPr>
            <w:tcW w:w="392" w:type="dxa"/>
          </w:tcPr>
          <w:p w14:paraId="53020708" w14:textId="7DC9DB68"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hideMark/>
          </w:tcPr>
          <w:p w14:paraId="741325DE" w14:textId="78AD9E7C" w:rsidR="006574DA" w:rsidRPr="00E07F7F" w:rsidRDefault="006574DA" w:rsidP="001C792F">
            <w:pPr>
              <w:ind w:right="-2156"/>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oprávnenosti právnej formy žiadateľa</w:t>
            </w:r>
          </w:p>
        </w:tc>
        <w:tc>
          <w:tcPr>
            <w:tcW w:w="7087" w:type="dxa"/>
            <w:hideMark/>
          </w:tcPr>
          <w:p w14:paraId="1DA0A6F1" w14:textId="6599F5B9" w:rsidR="006574DA" w:rsidRPr="00E07F7F" w:rsidRDefault="00AC44F3" w:rsidP="001C792F">
            <w:pPr>
              <w:jc w:val="both"/>
              <w:rPr>
                <w:rFonts w:ascii="Times New Roman" w:eastAsia="Calibri" w:hAnsi="Times New Roman" w:cs="Times New Roman"/>
                <w:color w:val="000000" w:themeColor="text1"/>
                <w:sz w:val="18"/>
                <w:szCs w:val="18"/>
              </w:rPr>
            </w:pPr>
            <w:r w:rsidRPr="00AC44F3">
              <w:rPr>
                <w:rFonts w:ascii="Times New Roman" w:eastAsia="Calibri" w:hAnsi="Times New Roman" w:cs="Times New Roman"/>
                <w:color w:val="000000" w:themeColor="text1"/>
                <w:sz w:val="18"/>
                <w:szCs w:val="18"/>
              </w:rPr>
              <w:t>Bez osobitnej prílohy</w:t>
            </w:r>
          </w:p>
        </w:tc>
      </w:tr>
      <w:tr w:rsidR="00E07F7F" w:rsidRPr="00E07F7F" w14:paraId="6AEC1151" w14:textId="77777777" w:rsidTr="001C792F">
        <w:trPr>
          <w:trHeight w:val="144"/>
        </w:trPr>
        <w:tc>
          <w:tcPr>
            <w:tcW w:w="392" w:type="dxa"/>
          </w:tcPr>
          <w:p w14:paraId="6C12F1EF" w14:textId="2D57D2F3"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tcPr>
          <w:p w14:paraId="762EF6CB" w14:textId="25AC9FAD" w:rsidR="006574DA" w:rsidRPr="00E07F7F" w:rsidRDefault="006574DA" w:rsidP="004F476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že žiadateľ nie je dlžníkom na daniach</w:t>
            </w:r>
          </w:p>
        </w:tc>
        <w:tc>
          <w:tcPr>
            <w:tcW w:w="7087" w:type="dxa"/>
          </w:tcPr>
          <w:p w14:paraId="02BEC083" w14:textId="5E74B623" w:rsidR="006574DA" w:rsidRPr="00E07F7F" w:rsidRDefault="006574DA" w:rsidP="00AC44F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Príloha č. </w:t>
            </w:r>
            <w:r w:rsidR="00E85C1C">
              <w:rPr>
                <w:rFonts w:ascii="Times New Roman" w:eastAsia="Calibri" w:hAnsi="Times New Roman" w:cs="Times New Roman"/>
                <w:color w:val="000000" w:themeColor="text1"/>
                <w:sz w:val="18"/>
                <w:szCs w:val="18"/>
              </w:rPr>
              <w:t>1</w:t>
            </w:r>
            <w:r w:rsidRPr="00E07F7F">
              <w:rPr>
                <w:rFonts w:ascii="Times New Roman" w:eastAsia="Calibri" w:hAnsi="Times New Roman" w:cs="Times New Roman"/>
                <w:color w:val="000000" w:themeColor="text1"/>
                <w:sz w:val="18"/>
                <w:szCs w:val="18"/>
              </w:rPr>
              <w:t xml:space="preserve"> ŽoNFP - Potvrdenie miestne príslušného správcu dane</w:t>
            </w:r>
          </w:p>
        </w:tc>
      </w:tr>
      <w:tr w:rsidR="00E07F7F" w:rsidRPr="00E07F7F" w14:paraId="64CF9B09" w14:textId="77777777" w:rsidTr="001C792F">
        <w:trPr>
          <w:trHeight w:val="84"/>
        </w:trPr>
        <w:tc>
          <w:tcPr>
            <w:tcW w:w="392" w:type="dxa"/>
          </w:tcPr>
          <w:p w14:paraId="5C85B35D"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7D614550" w14:textId="6E2631BC"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poistného na zdravotnom poistení </w:t>
            </w:r>
          </w:p>
        </w:tc>
        <w:tc>
          <w:tcPr>
            <w:tcW w:w="7087" w:type="dxa"/>
          </w:tcPr>
          <w:p w14:paraId="17AD0CC5" w14:textId="3E7C4730" w:rsidR="006574DA" w:rsidRPr="00E07F7F" w:rsidRDefault="006574DA" w:rsidP="00AC44F3">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0C450D">
              <w:rPr>
                <w:rFonts w:ascii="Times New Roman" w:hAnsi="Times New Roman" w:cs="Times New Roman"/>
                <w:color w:val="000000" w:themeColor="text1"/>
                <w:sz w:val="18"/>
                <w:szCs w:val="18"/>
              </w:rPr>
              <w:t>2</w:t>
            </w:r>
            <w:r w:rsidRPr="00E07F7F">
              <w:rPr>
                <w:rFonts w:ascii="Times New Roman" w:hAnsi="Times New Roman" w:cs="Times New Roman"/>
                <w:color w:val="000000" w:themeColor="text1"/>
                <w:sz w:val="18"/>
                <w:szCs w:val="18"/>
              </w:rPr>
              <w:t xml:space="preserve"> ŽoNFP - Potvrdenie zdravotnej poisťovne </w:t>
            </w:r>
          </w:p>
        </w:tc>
      </w:tr>
      <w:tr w:rsidR="00E07F7F" w:rsidRPr="00E07F7F" w14:paraId="5E95CD09" w14:textId="77777777" w:rsidTr="001C792F">
        <w:trPr>
          <w:trHeight w:val="84"/>
        </w:trPr>
        <w:tc>
          <w:tcPr>
            <w:tcW w:w="392" w:type="dxa"/>
          </w:tcPr>
          <w:p w14:paraId="5665E9D2"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0B7B8E53" w14:textId="24CE2DC3"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na sociálnom poistení </w:t>
            </w:r>
          </w:p>
        </w:tc>
        <w:tc>
          <w:tcPr>
            <w:tcW w:w="7087" w:type="dxa"/>
          </w:tcPr>
          <w:p w14:paraId="1E0FC8C4" w14:textId="40C3DA8C" w:rsidR="006574DA" w:rsidRPr="00E07F7F" w:rsidRDefault="006574DA">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805F00">
              <w:rPr>
                <w:rFonts w:ascii="Times New Roman" w:hAnsi="Times New Roman" w:cs="Times New Roman"/>
                <w:color w:val="000000" w:themeColor="text1"/>
                <w:sz w:val="18"/>
                <w:szCs w:val="18"/>
              </w:rPr>
              <w:t>3</w:t>
            </w:r>
            <w:r w:rsidRPr="00E07F7F">
              <w:rPr>
                <w:rFonts w:ascii="Times New Roman" w:hAnsi="Times New Roman" w:cs="Times New Roman"/>
                <w:color w:val="000000" w:themeColor="text1"/>
                <w:sz w:val="18"/>
                <w:szCs w:val="18"/>
              </w:rPr>
              <w:t xml:space="preserve"> ŽoNFP - Potvrdenie Sociálnej poisťovne </w:t>
            </w:r>
          </w:p>
        </w:tc>
      </w:tr>
      <w:tr w:rsidR="007C0548" w:rsidRPr="00E07F7F" w14:paraId="20C383C6" w14:textId="77777777" w:rsidTr="001C792F">
        <w:trPr>
          <w:trHeight w:val="187"/>
        </w:trPr>
        <w:tc>
          <w:tcPr>
            <w:tcW w:w="392" w:type="dxa"/>
          </w:tcPr>
          <w:p w14:paraId="1D5CA26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6A02E5D"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ani jeho štatutárny orgán, ani žiadny člen štatutárneho orgánu, ani prokurista/i, ani osoba splnomocnená zastupovať žiadateľa v konaní o ŽoNFP neboli právoplatne odsúdení za niektorý z nasledujúcich trestných činov: </w:t>
            </w:r>
          </w:p>
          <w:p w14:paraId="0A1F864C"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a) trestný čin poškodzovania finančných záujmov ES (§261-§263 Trestného zákona) </w:t>
            </w:r>
          </w:p>
          <w:p w14:paraId="766FC349"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 niektorý z trestných činov korupcie (§328 - §336 Trestného zákona) </w:t>
            </w:r>
          </w:p>
          <w:p w14:paraId="38A3B1C5"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lastRenderedPageBreak/>
              <w:t xml:space="preserve">c) trestný čin legalizácie príjmu z trestnej činnosti (§233 - §234 Trestného zákona) </w:t>
            </w:r>
          </w:p>
          <w:p w14:paraId="7AE79BEB"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d) trestný čin založenia, zosnovania a podporovania zločineckej skupiny (§296 Trestného zákona) </w:t>
            </w:r>
          </w:p>
          <w:p w14:paraId="05CF00F2" w14:textId="22557FE8"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e) machinácie pri verejnom obstarávaní a verejnej dražbe (§266 až §268 Trestného zákona)</w:t>
            </w:r>
          </w:p>
        </w:tc>
        <w:tc>
          <w:tcPr>
            <w:tcW w:w="7087" w:type="dxa"/>
          </w:tcPr>
          <w:p w14:paraId="7163E7E1" w14:textId="2E3913F3" w:rsidR="007C0548" w:rsidRPr="00E07F7F" w:rsidRDefault="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lastRenderedPageBreak/>
              <w:t xml:space="preserve">Príloha č. </w:t>
            </w:r>
            <w:r>
              <w:rPr>
                <w:rFonts w:ascii="Times New Roman" w:hAnsi="Times New Roman" w:cs="Times New Roman"/>
                <w:color w:val="000000" w:themeColor="text1"/>
                <w:sz w:val="18"/>
                <w:szCs w:val="18"/>
              </w:rPr>
              <w:t>4</w:t>
            </w:r>
            <w:r w:rsidRPr="00E07F7F">
              <w:rPr>
                <w:rFonts w:ascii="Times New Roman" w:hAnsi="Times New Roman" w:cs="Times New Roman"/>
                <w:color w:val="000000" w:themeColor="text1"/>
                <w:sz w:val="18"/>
                <w:szCs w:val="18"/>
              </w:rPr>
              <w:t xml:space="preserve"> ŽoNFP - Výpis z registra trestov</w:t>
            </w:r>
          </w:p>
        </w:tc>
      </w:tr>
      <w:tr w:rsidR="007C0548" w:rsidRPr="00E07F7F" w14:paraId="7C60AA51" w14:textId="77777777" w:rsidTr="001C792F">
        <w:trPr>
          <w:trHeight w:val="187"/>
        </w:trPr>
        <w:tc>
          <w:tcPr>
            <w:tcW w:w="392" w:type="dxa"/>
          </w:tcPr>
          <w:p w14:paraId="4329A32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2F64E869" w14:textId="625EB510" w:rsidR="007C0548" w:rsidRPr="00E07F7F" w:rsidRDefault="00686EEB"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Podmienka preukázania splnenia kvalifikácie administratívnych kapacít</w:t>
            </w:r>
          </w:p>
        </w:tc>
        <w:tc>
          <w:tcPr>
            <w:tcW w:w="7087" w:type="dxa"/>
          </w:tcPr>
          <w:p w14:paraId="4D34C46F" w14:textId="64C68954" w:rsidR="007C0548" w:rsidRPr="00E07F7F" w:rsidRDefault="00686EEB" w:rsidP="001C792F">
            <w:pPr>
              <w:pStyle w:val="Default"/>
              <w:jc w:val="both"/>
              <w:rPr>
                <w:rFonts w:ascii="Times New Roman" w:hAnsi="Times New Roman" w:cs="Times New Roman"/>
                <w:color w:val="000000" w:themeColor="text1"/>
                <w:sz w:val="18"/>
                <w:szCs w:val="18"/>
              </w:rPr>
            </w:pPr>
            <w:r w:rsidRPr="00686EEB">
              <w:rPr>
                <w:rFonts w:ascii="Times New Roman" w:hAnsi="Times New Roman" w:cs="Times New Roman"/>
                <w:color w:val="000000" w:themeColor="text1"/>
                <w:sz w:val="18"/>
                <w:szCs w:val="18"/>
              </w:rPr>
              <w:t>Príloha č. 5 ŽoNFP – Doklady preukazujúce, že žiadateľ disponuje IT projektovým manažérom a IT architektom (internými alebo externými), ktorých odborná spôsobilosť je splnená preukázaním dokladov v zmysle PpŽpFP.</w:t>
            </w:r>
          </w:p>
        </w:tc>
      </w:tr>
      <w:tr w:rsidR="00686EEB" w:rsidRPr="00E07F7F" w14:paraId="687DCC91" w14:textId="77777777" w:rsidTr="001C792F">
        <w:trPr>
          <w:trHeight w:val="187"/>
        </w:trPr>
        <w:tc>
          <w:tcPr>
            <w:tcW w:w="392" w:type="dxa"/>
          </w:tcPr>
          <w:p w14:paraId="5C30923E" w14:textId="77777777" w:rsidR="00686EEB" w:rsidRPr="00E07F7F" w:rsidRDefault="00686EEB"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E67382D" w14:textId="3B25F4CE"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Legislatívne podmienky</w:t>
            </w:r>
          </w:p>
        </w:tc>
        <w:tc>
          <w:tcPr>
            <w:tcW w:w="7087" w:type="dxa"/>
          </w:tcPr>
          <w:p w14:paraId="68E30683" w14:textId="331AEB86"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623DC" w:rsidRPr="00E07F7F" w14:paraId="1F90D00A" w14:textId="77777777" w:rsidTr="001C792F">
        <w:trPr>
          <w:trHeight w:val="187"/>
        </w:trPr>
        <w:tc>
          <w:tcPr>
            <w:tcW w:w="392" w:type="dxa"/>
          </w:tcPr>
          <w:p w14:paraId="1C390C00" w14:textId="77777777" w:rsidR="00B623DC" w:rsidRPr="00E07F7F" w:rsidRDefault="00B623DC"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538E2D5F" w14:textId="51BACFC3"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Technologické podmienky</w:t>
            </w:r>
          </w:p>
        </w:tc>
        <w:tc>
          <w:tcPr>
            <w:tcW w:w="7087" w:type="dxa"/>
          </w:tcPr>
          <w:p w14:paraId="106F7965" w14:textId="751C0E14"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623DC" w:rsidRPr="00E07F7F" w14:paraId="2A4A5524" w14:textId="77777777" w:rsidTr="001C792F">
        <w:trPr>
          <w:trHeight w:val="187"/>
        </w:trPr>
        <w:tc>
          <w:tcPr>
            <w:tcW w:w="392" w:type="dxa"/>
          </w:tcPr>
          <w:p w14:paraId="58FF28DD" w14:textId="77777777" w:rsidR="00B623DC" w:rsidRPr="00E07F7F" w:rsidRDefault="00B623DC"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FCF7C9A" w14:textId="77E8EFC5"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Organizačné podmienky</w:t>
            </w:r>
          </w:p>
        </w:tc>
        <w:tc>
          <w:tcPr>
            <w:tcW w:w="7087" w:type="dxa"/>
          </w:tcPr>
          <w:p w14:paraId="65EC0360" w14:textId="75A0DDC5"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0E47DE2" w14:textId="77777777" w:rsidTr="001C792F">
        <w:trPr>
          <w:trHeight w:val="187"/>
        </w:trPr>
        <w:tc>
          <w:tcPr>
            <w:tcW w:w="392" w:type="dxa"/>
          </w:tcPr>
          <w:p w14:paraId="6B59AAC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69F88374" w14:textId="7AAE7AC0"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hlavné aktivity projektu sú vo vecnom súlade s oprávnenými aktivitami OPII</w:t>
            </w:r>
          </w:p>
        </w:tc>
        <w:tc>
          <w:tcPr>
            <w:tcW w:w="7087" w:type="dxa"/>
          </w:tcPr>
          <w:p w14:paraId="7DD7F525" w14:textId="12A813FC"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07014F9E" w14:textId="77777777" w:rsidTr="001C792F">
        <w:trPr>
          <w:trHeight w:val="187"/>
        </w:trPr>
        <w:tc>
          <w:tcPr>
            <w:tcW w:w="392" w:type="dxa"/>
          </w:tcPr>
          <w:p w14:paraId="00B102B3"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21C13E7B" w14:textId="7A1560C1"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neukončil fyzickú realizáciu všetkých hlavných aktivít projektu pred predložením ŽoNFP</w:t>
            </w:r>
          </w:p>
        </w:tc>
        <w:tc>
          <w:tcPr>
            <w:tcW w:w="7087" w:type="dxa"/>
          </w:tcPr>
          <w:p w14:paraId="0D86CA08" w14:textId="61AD8F99"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4A045994" w14:textId="77777777" w:rsidTr="001C792F">
        <w:trPr>
          <w:trHeight w:val="187"/>
        </w:trPr>
        <w:tc>
          <w:tcPr>
            <w:tcW w:w="392" w:type="dxa"/>
          </w:tcPr>
          <w:p w14:paraId="7C5B05C2"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AF8DEBC" w14:textId="4C556FBE"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výdavky projektu sú oprávnené a nárokovaná výška výdavkov je oprávnená na financovanie z OPII</w:t>
            </w:r>
          </w:p>
        </w:tc>
        <w:tc>
          <w:tcPr>
            <w:tcW w:w="7087" w:type="dxa"/>
          </w:tcPr>
          <w:p w14:paraId="45D220D5" w14:textId="63F43B68"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6</w:t>
            </w:r>
            <w:r w:rsidRPr="00E07F7F">
              <w:rPr>
                <w:rFonts w:ascii="Times New Roman" w:hAnsi="Times New Roman" w:cs="Times New Roman"/>
                <w:color w:val="000000" w:themeColor="text1"/>
                <w:sz w:val="18"/>
                <w:szCs w:val="18"/>
              </w:rPr>
              <w:t xml:space="preserve"> ŽoNFP - Podporná dokumentácia k oprávnenosti výdavkov - Rozpočet projektu (aj elektronicky)</w:t>
            </w:r>
          </w:p>
          <w:p w14:paraId="4885A47E" w14:textId="32BA3EF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7</w:t>
            </w:r>
            <w:r w:rsidRPr="00E07F7F">
              <w:rPr>
                <w:rFonts w:ascii="Times New Roman" w:hAnsi="Times New Roman" w:cs="Times New Roman"/>
                <w:color w:val="000000" w:themeColor="text1"/>
                <w:sz w:val="18"/>
                <w:szCs w:val="18"/>
              </w:rPr>
              <w:t xml:space="preserve"> ŽoNFP - Podporná dokumentácia k oprávnenosti výdavkov - Analýza nákladov a prínosov - Cost Benefit Analysis (CBA) </w:t>
            </w:r>
            <w:r w:rsidR="00997D97">
              <w:rPr>
                <w:rFonts w:ascii="Times New Roman" w:hAnsi="Times New Roman" w:cs="Times New Roman"/>
                <w:color w:val="000000" w:themeColor="text1"/>
                <w:sz w:val="18"/>
                <w:szCs w:val="18"/>
              </w:rPr>
              <w:t>a </w:t>
            </w:r>
            <w:r w:rsidR="00997D97" w:rsidRPr="00317879">
              <w:rPr>
                <w:rFonts w:ascii="Times New Roman" w:hAnsi="Times New Roman" w:cs="Times New Roman"/>
                <w:color w:val="000000" w:themeColor="text1"/>
                <w:sz w:val="18"/>
                <w:szCs w:val="18"/>
              </w:rPr>
              <w:t xml:space="preserve">Analýza celkových nákladov na vlastníctvo </w:t>
            </w:r>
            <w:r w:rsidR="00997D97">
              <w:rPr>
                <w:rFonts w:ascii="Times New Roman" w:hAnsi="Times New Roman" w:cs="Times New Roman"/>
                <w:color w:val="000000" w:themeColor="text1"/>
                <w:sz w:val="18"/>
                <w:szCs w:val="18"/>
              </w:rPr>
              <w:t xml:space="preserve">- </w:t>
            </w:r>
            <w:r w:rsidR="00997D97" w:rsidRPr="00317879">
              <w:rPr>
                <w:rFonts w:ascii="Times New Roman" w:hAnsi="Times New Roman" w:cs="Times New Roman"/>
                <w:color w:val="000000" w:themeColor="text1"/>
                <w:sz w:val="18"/>
                <w:szCs w:val="18"/>
              </w:rPr>
              <w:t>Total Cost of Ownership (</w:t>
            </w:r>
            <w:r w:rsidR="00997D97">
              <w:rPr>
                <w:rFonts w:ascii="Times New Roman" w:hAnsi="Times New Roman" w:cs="Times New Roman"/>
                <w:color w:val="000000" w:themeColor="text1"/>
                <w:sz w:val="18"/>
                <w:szCs w:val="18"/>
              </w:rPr>
              <w:t xml:space="preserve">TCO) </w:t>
            </w:r>
            <w:r w:rsidRPr="00E07F7F">
              <w:rPr>
                <w:rFonts w:ascii="Times New Roman" w:hAnsi="Times New Roman" w:cs="Times New Roman"/>
                <w:color w:val="000000" w:themeColor="text1"/>
                <w:sz w:val="18"/>
                <w:szCs w:val="18"/>
              </w:rPr>
              <w:t>(aj elektronicky)</w:t>
            </w:r>
          </w:p>
        </w:tc>
      </w:tr>
      <w:tr w:rsidR="00D30338" w:rsidRPr="00E07F7F" w14:paraId="6CA5C9CD" w14:textId="77777777" w:rsidTr="001C792F">
        <w:trPr>
          <w:trHeight w:val="187"/>
        </w:trPr>
        <w:tc>
          <w:tcPr>
            <w:tcW w:w="392" w:type="dxa"/>
          </w:tcPr>
          <w:p w14:paraId="763390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332F80AB" w14:textId="72E414FB"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projekt je realizovaný na oprávnenom území</w:t>
            </w:r>
          </w:p>
        </w:tc>
        <w:tc>
          <w:tcPr>
            <w:tcW w:w="7087" w:type="dxa"/>
          </w:tcPr>
          <w:p w14:paraId="4067E415" w14:textId="0B9882E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3EF8C1A" w14:textId="77777777" w:rsidTr="001C792F">
        <w:trPr>
          <w:trHeight w:val="187"/>
        </w:trPr>
        <w:tc>
          <w:tcPr>
            <w:tcW w:w="392" w:type="dxa"/>
          </w:tcPr>
          <w:p w14:paraId="64A93E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BC39300" w14:textId="42B37DD4"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splnenia hodnotiacich kritérií</w:t>
            </w:r>
          </w:p>
        </w:tc>
        <w:tc>
          <w:tcPr>
            <w:tcW w:w="7087" w:type="dxa"/>
          </w:tcPr>
          <w:p w14:paraId="28EB3F7E" w14:textId="53F69979" w:rsidR="00D30338" w:rsidRPr="00C562A7" w:rsidRDefault="00D30338">
            <w:pPr>
              <w:pStyle w:val="Default"/>
              <w:jc w:val="both"/>
              <w:rPr>
                <w:rFonts w:ascii="Times New Roman" w:hAnsi="Times New Roman" w:cs="Times New Roman"/>
                <w:color w:val="000000" w:themeColor="text1"/>
                <w:sz w:val="18"/>
                <w:szCs w:val="18"/>
              </w:rPr>
            </w:pPr>
            <w:r w:rsidRPr="00D30338">
              <w:rPr>
                <w:rFonts w:ascii="Times New Roman" w:hAnsi="Times New Roman" w:cs="Times New Roman"/>
                <w:color w:val="000000" w:themeColor="text1"/>
                <w:sz w:val="18"/>
                <w:szCs w:val="18"/>
              </w:rPr>
              <w:t>Bez osobitnej prílohy</w:t>
            </w:r>
          </w:p>
        </w:tc>
      </w:tr>
      <w:tr w:rsidR="00D30338" w:rsidRPr="00E07F7F" w14:paraId="6D7F9E1D" w14:textId="77777777" w:rsidTr="001C792F">
        <w:trPr>
          <w:trHeight w:val="187"/>
        </w:trPr>
        <w:tc>
          <w:tcPr>
            <w:tcW w:w="392" w:type="dxa"/>
          </w:tcPr>
          <w:p w14:paraId="70FC19A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12701284" w14:textId="4209FCD9"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spôsobu financovania</w:t>
            </w:r>
          </w:p>
        </w:tc>
        <w:tc>
          <w:tcPr>
            <w:tcW w:w="7087" w:type="dxa"/>
          </w:tcPr>
          <w:p w14:paraId="708305BA" w14:textId="1435F3F7" w:rsidR="00D30338" w:rsidRPr="00C562A7"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80CC711" w14:textId="3A39103E" w:rsidTr="001C792F">
        <w:trPr>
          <w:trHeight w:val="115"/>
        </w:trPr>
        <w:tc>
          <w:tcPr>
            <w:tcW w:w="392" w:type="dxa"/>
          </w:tcPr>
          <w:p w14:paraId="6FC4E8B0" w14:textId="0BC1C6B1"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230F731" w14:textId="23F01EC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neporušil zákaz nelegálnej práce a nelegálneho zamestnávania</w:t>
            </w:r>
          </w:p>
        </w:tc>
        <w:tc>
          <w:tcPr>
            <w:tcW w:w="7087" w:type="dxa"/>
          </w:tcPr>
          <w:p w14:paraId="3B87E945" w14:textId="34A40C18" w:rsidR="00D30338" w:rsidRPr="00E07F7F" w:rsidRDefault="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8</w:t>
            </w:r>
            <w:r w:rsidRPr="00E07F7F">
              <w:rPr>
                <w:rFonts w:ascii="Times New Roman" w:hAnsi="Times New Roman" w:cs="Times New Roman"/>
                <w:color w:val="000000" w:themeColor="text1"/>
                <w:sz w:val="18"/>
                <w:szCs w:val="18"/>
              </w:rPr>
              <w:t xml:space="preserve"> ŽoNFP - Potvrdenie miestne príslušného inšpektorátu práce.</w:t>
            </w:r>
          </w:p>
        </w:tc>
      </w:tr>
      <w:tr w:rsidR="00D30338" w:rsidRPr="00E07F7F" w14:paraId="06BCA0FD" w14:textId="7583C91C" w:rsidTr="001C792F">
        <w:trPr>
          <w:trHeight w:val="115"/>
        </w:trPr>
        <w:tc>
          <w:tcPr>
            <w:tcW w:w="392" w:type="dxa"/>
          </w:tcPr>
          <w:p w14:paraId="08124F62" w14:textId="2639C4BC" w:rsidR="00D30338" w:rsidRPr="00E07F7F" w:rsidRDefault="00D30338" w:rsidP="00D30338">
            <w:pPr>
              <w:pStyle w:val="Odsekzoznamu"/>
              <w:numPr>
                <w:ilvl w:val="0"/>
                <w:numId w:val="8"/>
              </w:numPr>
              <w:tabs>
                <w:tab w:val="left" w:pos="2070"/>
              </w:tabs>
              <w:autoSpaceDE w:val="0"/>
              <w:autoSpaceDN w:val="0"/>
              <w:adjustRightInd w:val="0"/>
              <w:rPr>
                <w:rFonts w:ascii="Times New Roman" w:hAnsi="Times New Roman" w:cs="Times New Roman"/>
                <w:color w:val="000000" w:themeColor="text1"/>
                <w:sz w:val="18"/>
                <w:szCs w:val="18"/>
              </w:rPr>
            </w:pPr>
          </w:p>
        </w:tc>
        <w:tc>
          <w:tcPr>
            <w:tcW w:w="6946" w:type="dxa"/>
          </w:tcPr>
          <w:p w14:paraId="4D3DD08F" w14:textId="713D4CCE" w:rsidR="00D30338" w:rsidRPr="00B768E6" w:rsidRDefault="00D30338" w:rsidP="00D30338">
            <w:pPr>
              <w:tabs>
                <w:tab w:val="left" w:pos="2070"/>
              </w:tabs>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 platnými štandardami v zmysle zákona č. 275/2006 Z. z. o informačných systémoch verejnej správy a o zmene a doplnení niektorých zákonov</w:t>
            </w:r>
          </w:p>
        </w:tc>
        <w:tc>
          <w:tcPr>
            <w:tcW w:w="7087" w:type="dxa"/>
          </w:tcPr>
          <w:p w14:paraId="5776E1AD" w14:textId="56DCF3D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25BCD53" w14:textId="11947AE1" w:rsidTr="001C792F">
        <w:trPr>
          <w:trHeight w:val="115"/>
        </w:trPr>
        <w:tc>
          <w:tcPr>
            <w:tcW w:w="392" w:type="dxa"/>
          </w:tcPr>
          <w:p w14:paraId="4FF4D41C" w14:textId="3A30E228"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0D78B60C" w14:textId="5B418825"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so zákonom č. 305/2013 Z. z. o elektronickej podobe výkonu pôsobnosti orgánov verejnej moci a o zmene a doplnení niektorých zákonov (zákon o e-Governmente).</w:t>
            </w:r>
          </w:p>
        </w:tc>
        <w:tc>
          <w:tcPr>
            <w:tcW w:w="7087" w:type="dxa"/>
          </w:tcPr>
          <w:p w14:paraId="6AEC9D4F" w14:textId="2D6EE00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2DA1F6E6" w14:textId="7672134F" w:rsidTr="001C792F">
        <w:trPr>
          <w:trHeight w:val="115"/>
        </w:trPr>
        <w:tc>
          <w:tcPr>
            <w:tcW w:w="392" w:type="dxa"/>
          </w:tcPr>
          <w:p w14:paraId="3055096D" w14:textId="3CF9C0A3"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61FF889" w14:textId="545FF90B"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oprávnenosti z hľadiska súladu s horizontálnymi princípmi </w:t>
            </w:r>
          </w:p>
        </w:tc>
        <w:tc>
          <w:tcPr>
            <w:tcW w:w="7087" w:type="dxa"/>
          </w:tcPr>
          <w:p w14:paraId="238E8571" w14:textId="00E1EDF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3E8FA713" w14:textId="21166EFD" w:rsidTr="001C792F">
        <w:trPr>
          <w:trHeight w:val="115"/>
        </w:trPr>
        <w:tc>
          <w:tcPr>
            <w:tcW w:w="392" w:type="dxa"/>
          </w:tcPr>
          <w:p w14:paraId="39F58B8D" w14:textId="0EA0C274"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EFD221F" w14:textId="485083ED"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oprávnenosti z hľadiska súladu s princípom „znečisťovateľ platí“</w:t>
            </w:r>
          </w:p>
        </w:tc>
        <w:tc>
          <w:tcPr>
            <w:tcW w:w="7087" w:type="dxa"/>
          </w:tcPr>
          <w:p w14:paraId="1012DC07" w14:textId="53E2063F"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1478E5C" w14:textId="34D53674" w:rsidTr="001C792F">
        <w:trPr>
          <w:trHeight w:val="115"/>
        </w:trPr>
        <w:tc>
          <w:tcPr>
            <w:tcW w:w="392" w:type="dxa"/>
          </w:tcPr>
          <w:p w14:paraId="7FC20D1A" w14:textId="74AC9A0D"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989ADE5" w14:textId="1C9EE321"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Maximálna a minimálna výška pomoci </w:t>
            </w:r>
          </w:p>
        </w:tc>
        <w:tc>
          <w:tcPr>
            <w:tcW w:w="7087" w:type="dxa"/>
          </w:tcPr>
          <w:p w14:paraId="71E109F2" w14:textId="167C2CF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6090B145" w14:textId="551B52D6" w:rsidTr="001C792F">
        <w:trPr>
          <w:trHeight w:val="115"/>
        </w:trPr>
        <w:tc>
          <w:tcPr>
            <w:tcW w:w="392" w:type="dxa"/>
          </w:tcPr>
          <w:p w14:paraId="38365850" w14:textId="3AA10A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112D4C98" w14:textId="4F18AF8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povinného definovania merateľných ukazovateľov projektu </w:t>
            </w:r>
          </w:p>
        </w:tc>
        <w:tc>
          <w:tcPr>
            <w:tcW w:w="7087" w:type="dxa"/>
          </w:tcPr>
          <w:p w14:paraId="11E02FA6" w14:textId="01131BB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5FE099E4" w14:textId="2E2CAFDD" w:rsidTr="001C792F">
        <w:trPr>
          <w:trHeight w:val="115"/>
        </w:trPr>
        <w:tc>
          <w:tcPr>
            <w:tcW w:w="392" w:type="dxa"/>
          </w:tcPr>
          <w:p w14:paraId="0912CE55" w14:textId="1445B24A"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9ED8639" w14:textId="50D577F4"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Časová oprávnenosť realizácie projektu</w:t>
            </w:r>
          </w:p>
        </w:tc>
        <w:tc>
          <w:tcPr>
            <w:tcW w:w="7087" w:type="dxa"/>
          </w:tcPr>
          <w:p w14:paraId="1843109A" w14:textId="2867B8E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6A9C01A" w14:textId="6B493ACA" w:rsidTr="001C792F">
        <w:trPr>
          <w:trHeight w:val="115"/>
        </w:trPr>
        <w:tc>
          <w:tcPr>
            <w:tcW w:w="392" w:type="dxa"/>
          </w:tcPr>
          <w:p w14:paraId="1FEEA894" w14:textId="28E84B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51C37BB" w14:textId="72A15587"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zabezpečenia priebežnej aktualizácie údajov v Centrálnom metainformačnom systéme verejnej správy počas implementácie projektu</w:t>
            </w:r>
          </w:p>
        </w:tc>
        <w:tc>
          <w:tcPr>
            <w:tcW w:w="7087" w:type="dxa"/>
          </w:tcPr>
          <w:p w14:paraId="1692BEAD" w14:textId="325B1534"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5532B4" w:rsidRPr="00E07F7F" w14:paraId="15C49CBC" w14:textId="77777777" w:rsidTr="001C792F">
        <w:trPr>
          <w:trHeight w:val="115"/>
        </w:trPr>
        <w:tc>
          <w:tcPr>
            <w:tcW w:w="392" w:type="dxa"/>
          </w:tcPr>
          <w:p w14:paraId="341F2820" w14:textId="77777777" w:rsidR="005532B4" w:rsidRPr="00E07F7F" w:rsidRDefault="005532B4"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A531065" w14:textId="4C9064D7" w:rsidR="005532B4" w:rsidRPr="00B768E6" w:rsidRDefault="005532B4" w:rsidP="00D30338">
            <w:pPr>
              <w:autoSpaceDE w:val="0"/>
              <w:autoSpaceDN w:val="0"/>
              <w:adjustRightInd w:val="0"/>
              <w:jc w:val="both"/>
              <w:rPr>
                <w:rFonts w:ascii="Times New Roman" w:hAnsi="Times New Roman" w:cs="Times New Roman"/>
                <w:color w:val="000000" w:themeColor="text1"/>
                <w:sz w:val="18"/>
                <w:szCs w:val="18"/>
              </w:rPr>
            </w:pPr>
            <w:r w:rsidRPr="005532B4">
              <w:rPr>
                <w:rFonts w:ascii="Times New Roman" w:hAnsi="Times New Roman" w:cs="Times New Roman"/>
                <w:color w:val="000000" w:themeColor="text1"/>
                <w:sz w:val="18"/>
                <w:szCs w:val="18"/>
              </w:rPr>
              <w:t>Podmienka vykonania analýzy pre fázovanie projektu</w:t>
            </w:r>
          </w:p>
        </w:tc>
        <w:tc>
          <w:tcPr>
            <w:tcW w:w="7087" w:type="dxa"/>
          </w:tcPr>
          <w:p w14:paraId="4FA8B215" w14:textId="26E642B0" w:rsidR="005532B4" w:rsidRPr="00E07F7F" w:rsidRDefault="001F3619" w:rsidP="00D30338">
            <w:pPr>
              <w:autoSpaceDE w:val="0"/>
              <w:autoSpaceDN w:val="0"/>
              <w:adjustRightInd w:val="0"/>
              <w:jc w:val="both"/>
              <w:rPr>
                <w:rFonts w:ascii="Times New Roman" w:hAnsi="Times New Roman" w:cs="Times New Roman"/>
                <w:color w:val="000000" w:themeColor="text1"/>
                <w:sz w:val="18"/>
                <w:szCs w:val="18"/>
              </w:rPr>
            </w:pPr>
            <w:r w:rsidRPr="001F3619">
              <w:rPr>
                <w:rFonts w:ascii="Times New Roman" w:hAnsi="Times New Roman" w:cs="Times New Roman"/>
                <w:color w:val="000000" w:themeColor="text1"/>
                <w:sz w:val="18"/>
                <w:szCs w:val="18"/>
              </w:rPr>
              <w:t>Príloha č. 9 ŽoNFP - Analýza pre fázovanie projektu</w:t>
            </w:r>
          </w:p>
        </w:tc>
      </w:tr>
    </w:tbl>
    <w:p w14:paraId="093B635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10"/>
          <w:footerReference w:type="default" r:id="rId11"/>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E07F7F" w:rsidRPr="00E07F7F" w14:paraId="5763CBA9" w14:textId="77777777" w:rsidTr="006C3279">
        <w:trPr>
          <w:trHeight w:val="187"/>
        </w:trPr>
        <w:tc>
          <w:tcPr>
            <w:tcW w:w="5772" w:type="dxa"/>
            <w:gridSpan w:val="3"/>
            <w:tcBorders>
              <w:top w:val="single" w:sz="2" w:space="0" w:color="000000"/>
              <w:left w:val="single" w:sz="2" w:space="0" w:color="000000"/>
              <w:bottom w:val="single" w:sz="2" w:space="0" w:color="000000"/>
              <w:right w:val="nil"/>
            </w:tcBorders>
            <w:shd w:val="clear" w:color="auto" w:fill="CCC0D9"/>
          </w:tcPr>
          <w:p w14:paraId="465EB56E"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15.  Čestné vyhlásenie žiadateľa:</w:t>
            </w:r>
          </w:p>
        </w:tc>
        <w:tc>
          <w:tcPr>
            <w:tcW w:w="1207" w:type="dxa"/>
            <w:tcBorders>
              <w:top w:val="single" w:sz="2" w:space="0" w:color="000000"/>
              <w:left w:val="nil"/>
              <w:bottom w:val="single" w:sz="2" w:space="0" w:color="000000"/>
              <w:right w:val="nil"/>
            </w:tcBorders>
            <w:shd w:val="clear" w:color="auto" w:fill="CCC0D9"/>
          </w:tcPr>
          <w:p w14:paraId="3A6318F9"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c>
          <w:tcPr>
            <w:tcW w:w="2123" w:type="dxa"/>
            <w:gridSpan w:val="2"/>
            <w:tcBorders>
              <w:top w:val="single" w:sz="2" w:space="0" w:color="000000"/>
              <w:left w:val="nil"/>
              <w:bottom w:val="single" w:sz="2" w:space="0" w:color="000000"/>
              <w:right w:val="single" w:sz="2" w:space="0" w:color="000000"/>
            </w:tcBorders>
            <w:shd w:val="clear" w:color="auto" w:fill="CCC0D9"/>
          </w:tcPr>
          <w:p w14:paraId="06C1E466"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r>
      <w:tr w:rsidR="00E07F7F" w:rsidRPr="00E07F7F" w14:paraId="58CFEB3A" w14:textId="77777777" w:rsidTr="003E303A">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14:paraId="2A88EB7C" w14:textId="536F4BDA"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24"/>
                <w:szCs w:val="24"/>
              </w:rPr>
              <w:t xml:space="preserve">Ja, dolupodpísaný žiadateľ (štatutárny orgán žiadateľa) čestne vyhlasujem, že: </w:t>
            </w:r>
          </w:p>
          <w:p w14:paraId="61BECCC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všetky informácie obsiahnuté v žiadosti o nenávratný finančný príspevok a všetkých jej prílohách sú úplné, pravdivé a správne, </w:t>
            </w:r>
          </w:p>
          <w:p w14:paraId="6FC2311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projekt je v súlade </w:t>
            </w:r>
            <w:r w:rsidRPr="007971E7">
              <w:rPr>
                <w:rFonts w:ascii="Times New Roman" w:eastAsia="Calibri" w:hAnsi="Times New Roman" w:cs="Times New Roman"/>
                <w:color w:val="000000" w:themeColor="text1"/>
                <w:sz w:val="24"/>
                <w:szCs w:val="24"/>
              </w:rPr>
              <w:t>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w:t>
            </w:r>
            <w:r w:rsidRPr="00E07F7F">
              <w:rPr>
                <w:rFonts w:ascii="Times New Roman" w:eastAsia="Calibri" w:hAnsi="Times New Roman" w:cs="Times New Roman"/>
                <w:color w:val="000000" w:themeColor="text1"/>
                <w:sz w:val="24"/>
                <w:szCs w:val="24"/>
              </w:rPr>
              <w:t xml:space="preserve"> rozvoja podľa článku 8 všeobecného nariadenia,</w:t>
            </w:r>
          </w:p>
          <w:p w14:paraId="07E196C0"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zabezpečím finančné prostriedky na spolufinancovanie projektu tak, aby nebola ohrozená jeho implementácia,</w:t>
            </w:r>
          </w:p>
          <w:p w14:paraId="7460E624"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14:paraId="4469DB3B"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spĺňam podmienky poskytnutia príspevku uvedené v príslušnej výzve,</w:t>
            </w:r>
          </w:p>
          <w:p w14:paraId="2C0C2C7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údaje uvedené v žiadosti o NFP sú identické s údajmi odoslanými prostredníctvom verejnej časti portálu ITMS2014+,</w:t>
            </w:r>
          </w:p>
          <w:p w14:paraId="6A13B13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som si vedomý skutočnosti, že na NFP nie je právny nárok,</w:t>
            </w:r>
          </w:p>
          <w:p w14:paraId="10837EB4" w14:textId="77777777" w:rsidR="006C3279" w:rsidRPr="00E07F7F" w:rsidRDefault="006C3279"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14:paraId="1FA07770"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E07F7F">
              <w:rPr>
                <w:rFonts w:ascii="Times New Roman" w:eastAsia="Calibri" w:hAnsi="Times New Roman" w:cs="Times New Roman"/>
                <w:b/>
                <w:bCs/>
                <w:color w:val="000000" w:themeColor="text1"/>
                <w:sz w:val="24"/>
                <w:szCs w:val="24"/>
              </w:rPr>
              <w:t>ochrane osobných údajov</w:t>
            </w:r>
            <w:r w:rsidRPr="00E07F7F">
              <w:rPr>
                <w:rFonts w:ascii="Times New Roman" w:eastAsia="Calibri" w:hAnsi="Times New Roman" w:cs="Times New Roman"/>
                <w:color w:val="000000" w:themeColor="text1"/>
                <w:sz w:val="24"/>
                <w:szCs w:val="24"/>
              </w:rPr>
              <w:t> a o zmene a doplnení niektorých zákonov pre účely implementácie príslušného operačného programu.</w:t>
            </w:r>
          </w:p>
          <w:p w14:paraId="6A12D86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 ohľadom na podmienky poskytnutia príspevku zároveň čestne vyhlasujem, že:</w:t>
            </w:r>
          </w:p>
          <w:p w14:paraId="10B6889D" w14:textId="38FBCB24" w:rsidR="00456503" w:rsidRPr="00E01028" w:rsidRDefault="004F4765"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ako žiadateľ vyhlasujem, že spĺňam legislatívne podmienky definované vo výzve a v prípade uzatvorenia zmluvy o poskytnutí nenávratného finančného príspevku a počas doby jej účinnosti budem vyvíjať</w:t>
            </w:r>
            <w:r w:rsidR="00842474" w:rsidRPr="00E01028">
              <w:rPr>
                <w:rFonts w:ascii="Times New Roman" w:eastAsia="Calibri" w:hAnsi="Times New Roman" w:cs="Times New Roman"/>
                <w:bCs/>
                <w:color w:val="000000" w:themeColor="text1"/>
                <w:sz w:val="24"/>
                <w:szCs w:val="24"/>
              </w:rPr>
              <w:t xml:space="preserve"> maximálnu aktivitu/činnosť </w:t>
            </w:r>
            <w:r w:rsidRPr="00E01028">
              <w:rPr>
                <w:rFonts w:ascii="Times New Roman" w:eastAsia="Calibri" w:hAnsi="Times New Roman" w:cs="Times New Roman"/>
                <w:bCs/>
                <w:color w:val="000000" w:themeColor="text1"/>
                <w:sz w:val="24"/>
                <w:szCs w:val="24"/>
              </w:rPr>
              <w:t>tak</w:t>
            </w:r>
            <w:r w:rsidR="00842474" w:rsidRPr="00E01028">
              <w:rPr>
                <w:rFonts w:ascii="Times New Roman" w:eastAsia="Calibri" w:hAnsi="Times New Roman" w:cs="Times New Roman"/>
                <w:bCs/>
                <w:color w:val="000000" w:themeColor="text1"/>
                <w:sz w:val="24"/>
                <w:szCs w:val="24"/>
              </w:rPr>
              <w:t>,</w:t>
            </w:r>
            <w:r w:rsidRPr="00E01028">
              <w:rPr>
                <w:rFonts w:ascii="Times New Roman" w:eastAsia="Calibri" w:hAnsi="Times New Roman" w:cs="Times New Roman"/>
                <w:bCs/>
                <w:color w:val="000000" w:themeColor="text1"/>
                <w:sz w:val="24"/>
                <w:szCs w:val="24"/>
              </w:rPr>
              <w:t xml:space="preserve"> aby tieto podmienky boli dodržané;</w:t>
            </w:r>
          </w:p>
          <w:p w14:paraId="41C4EEC7" w14:textId="3BDA58F1" w:rsidR="00842474" w:rsidRPr="00E01028" w:rsidRDefault="00842474"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ako žiadateľ vyhlasujem, že spĺňam technologické podmienky definované vo výzve a v prípade uzatvorenia zmluvy o poskytnutí nenávratného finančného príspevku a počas doby jej účinnosti budem vyvíjať maximálnu aktivitu/činnosť tak, aby tieto podmienky boli dodržané;</w:t>
            </w:r>
          </w:p>
          <w:p w14:paraId="3B091EFC" w14:textId="4292F875" w:rsidR="00842474" w:rsidRPr="00E01028" w:rsidRDefault="00842474"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 xml:space="preserve">ako žiadateľ vyhlasujem, že spĺňam organizačné podmienky definované vo výzve a v prípade uzatvorenia zmluvy o poskytnutí nenávratného finančného príspevku a počas </w:t>
            </w:r>
            <w:r w:rsidRPr="00E01028">
              <w:rPr>
                <w:rFonts w:ascii="Times New Roman" w:eastAsia="Calibri" w:hAnsi="Times New Roman" w:cs="Times New Roman"/>
                <w:bCs/>
                <w:color w:val="000000" w:themeColor="text1"/>
                <w:sz w:val="24"/>
                <w:szCs w:val="24"/>
              </w:rPr>
              <w:lastRenderedPageBreak/>
              <w:t>doby jej účinnosti budem vyvíjať maximálnu aktivitu/činnosť tak, aby tieto podmienky boli dodržané;</w:t>
            </w:r>
          </w:p>
          <w:p w14:paraId="2B89F8B6" w14:textId="2F8A831C" w:rsidR="001253D7" w:rsidRPr="00E01028" w:rsidRDefault="001253D7"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eastAsia="Calibri" w:hAnsi="Times New Roman" w:cs="Times New Roman"/>
                <w:bCs/>
                <w:color w:val="000000" w:themeColor="text1"/>
                <w:sz w:val="24"/>
                <w:szCs w:val="24"/>
              </w:rPr>
              <w:t xml:space="preserve">projekt bude </w:t>
            </w:r>
            <w:bookmarkStart w:id="0" w:name="_GoBack"/>
            <w:bookmarkEnd w:id="0"/>
            <w:r w:rsidRPr="00E01028">
              <w:rPr>
                <w:rFonts w:ascii="Times New Roman" w:eastAsia="Calibri" w:hAnsi="Times New Roman" w:cs="Times New Roman"/>
                <w:bCs/>
                <w:color w:val="000000" w:themeColor="text1"/>
                <w:sz w:val="24"/>
                <w:szCs w:val="24"/>
              </w:rPr>
              <w:t>realizovaný v súlade s</w:t>
            </w:r>
            <w:r w:rsidRPr="00E01028">
              <w:rPr>
                <w:rFonts w:ascii="Times New Roman" w:hAnsi="Times New Roman" w:cs="Times New Roman"/>
                <w:color w:val="000000" w:themeColor="text1"/>
                <w:sz w:val="24"/>
                <w:szCs w:val="24"/>
              </w:rPr>
              <w:t xml:space="preserve"> platnými štandardami v zmysle zákona č. 275/2006 Z. z. o informačných systémoch verejnej správy a o zmene a doplnení niektorých zákonov,</w:t>
            </w:r>
          </w:p>
          <w:p w14:paraId="457CDA51" w14:textId="397EA443" w:rsidR="000C75E1"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hAnsi="Times New Roman" w:cs="Times New Roman"/>
                <w:color w:val="000000" w:themeColor="text1"/>
                <w:sz w:val="24"/>
                <w:szCs w:val="24"/>
              </w:rPr>
              <w:t>projekt bude realizovaný v súlade so zákonom č. 305/2013 Z.</w:t>
            </w:r>
            <w:r w:rsidR="008E3920" w:rsidRPr="00E01028">
              <w:rPr>
                <w:rFonts w:ascii="Times New Roman" w:hAnsi="Times New Roman" w:cs="Times New Roman"/>
                <w:color w:val="000000" w:themeColor="text1"/>
                <w:sz w:val="24"/>
                <w:szCs w:val="24"/>
              </w:rPr>
              <w:t xml:space="preserve"> </w:t>
            </w:r>
            <w:r w:rsidRPr="00E01028">
              <w:rPr>
                <w:rFonts w:ascii="Times New Roman" w:hAnsi="Times New Roman" w:cs="Times New Roman"/>
                <w:color w:val="000000" w:themeColor="text1"/>
                <w:sz w:val="24"/>
                <w:szCs w:val="24"/>
              </w:rPr>
              <w:t>z. o elektronickej podobe výkonu pôsobnosti orgánov verejnej moci a o zmene a doplnení niektorých zákon (zákon o e-Governmente),</w:t>
            </w:r>
          </w:p>
          <w:p w14:paraId="2CE3ACEE" w14:textId="2CF1F251" w:rsidR="00456503"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hAnsi="Times New Roman" w:cs="Times New Roman"/>
                <w:color w:val="000000" w:themeColor="text1"/>
                <w:sz w:val="24"/>
                <w:szCs w:val="24"/>
              </w:rPr>
              <w:t>projekt bude realizovaný v súlade s princípom „znečisťovateľ platí“</w:t>
            </w:r>
          </w:p>
          <w:p w14:paraId="5894A021" w14:textId="0BCFD145" w:rsidR="004F49DE" w:rsidRPr="009A20B7" w:rsidRDefault="001D6031" w:rsidP="00DD03C3">
            <w:pPr>
              <w:pStyle w:val="Odsekzoznamu"/>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9A20B7">
              <w:rPr>
                <w:rFonts w:ascii="Times New Roman" w:eastAsia="Calibri" w:hAnsi="Times New Roman" w:cs="Times New Roman"/>
                <w:bCs/>
                <w:color w:val="000000" w:themeColor="text1"/>
                <w:sz w:val="24"/>
                <w:szCs w:val="24"/>
              </w:rPr>
              <w:t>žiadateľ bude počas implementácie projektu priebežne aktualizovať údaje v Centrálnom metainformačnom systéme verejnej správy</w:t>
            </w:r>
            <w:r w:rsidR="00D5380E" w:rsidRPr="009A20B7">
              <w:rPr>
                <w:rFonts w:ascii="Times New Roman" w:eastAsia="Calibri" w:hAnsi="Times New Roman" w:cs="Times New Roman"/>
                <w:bCs/>
                <w:color w:val="000000" w:themeColor="text1"/>
                <w:sz w:val="24"/>
                <w:szCs w:val="24"/>
              </w:rPr>
              <w:t>.</w:t>
            </w:r>
          </w:p>
        </w:tc>
      </w:tr>
      <w:tr w:rsidR="00E07F7F" w:rsidRPr="00E07F7F" w14:paraId="21EEE105" w14:textId="77777777" w:rsidTr="003E303A">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B7FF6B9" w14:textId="77777777" w:rsidR="006C3279" w:rsidRPr="00E07F7F" w:rsidRDefault="006C3279" w:rsidP="006C3279">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lastRenderedPageBreak/>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728EB34"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14:paraId="37D3F51F"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14:paraId="596F67D3"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Dátum podpisu:</w:t>
            </w:r>
          </w:p>
        </w:tc>
      </w:tr>
      <w:tr w:rsidR="00E07F7F" w:rsidRPr="00E07F7F" w14:paraId="7F0A78BD" w14:textId="77777777" w:rsidTr="003E303A">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643B4EB6"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52478A69"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14:paraId="1D95C65F"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14:paraId="15E7F764"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r>
    </w:tbl>
    <w:p w14:paraId="4FC6DA74" w14:textId="77777777" w:rsidR="006C3279" w:rsidRPr="00E07F7F" w:rsidRDefault="006C3279" w:rsidP="006C3279">
      <w:pPr>
        <w:spacing w:after="0" w:line="240" w:lineRule="auto"/>
        <w:jc w:val="both"/>
        <w:rPr>
          <w:rFonts w:ascii="Times New Roman" w:eastAsia="Calibri" w:hAnsi="Times New Roman" w:cs="Times New Roman"/>
          <w:color w:val="000000" w:themeColor="text1"/>
          <w:sz w:val="24"/>
        </w:rPr>
      </w:pPr>
    </w:p>
    <w:p w14:paraId="1AB76E48" w14:textId="77777777" w:rsidR="00621E6D" w:rsidRPr="00E07F7F" w:rsidRDefault="00621E6D">
      <w:pPr>
        <w:rPr>
          <w:color w:val="000000" w:themeColor="text1"/>
        </w:rPr>
      </w:pPr>
    </w:p>
    <w:sectPr w:rsidR="00621E6D" w:rsidRPr="00E07F7F" w:rsidSect="003E303A">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60E76" w14:textId="77777777" w:rsidR="001C792F" w:rsidRDefault="001C792F" w:rsidP="006C3279">
      <w:pPr>
        <w:spacing w:after="0" w:line="240" w:lineRule="auto"/>
      </w:pPr>
      <w:r>
        <w:separator/>
      </w:r>
    </w:p>
  </w:endnote>
  <w:endnote w:type="continuationSeparator" w:id="0">
    <w:p w14:paraId="683C48D4" w14:textId="77777777" w:rsidR="001C792F" w:rsidRDefault="001C792F" w:rsidP="006C3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altName w:val="Century Gothic"/>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2637B"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p w14:paraId="4B5F534E" w14:textId="77777777" w:rsidR="001C792F"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317879">
      <w:rPr>
        <w:rFonts w:eastAsia="Times New Roman" w:cs="Times New Roman"/>
        <w:noProof/>
        <w:szCs w:val="24"/>
        <w:lang w:eastAsia="sk-SK"/>
      </w:rPr>
      <w:t>5</w:t>
    </w:r>
    <w:r w:rsidRPr="00016F1C">
      <w:rPr>
        <w:rFonts w:eastAsia="Times New Roman" w:cs="Times New Roman"/>
        <w:szCs w:val="24"/>
        <w:lang w:eastAsia="sk-SK"/>
      </w:rPr>
      <w:fldChar w:fldCharType="end"/>
    </w:r>
  </w:p>
  <w:p w14:paraId="230BA749"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A02BA"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14:paraId="6A278803" w14:textId="77777777" w:rsidR="001C792F"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317879">
      <w:rPr>
        <w:rFonts w:eastAsia="Times New Roman" w:cs="Times New Roman"/>
        <w:noProof/>
        <w:szCs w:val="24"/>
        <w:lang w:eastAsia="sk-SK"/>
      </w:rPr>
      <w:t>9</w:t>
    </w:r>
    <w:r w:rsidRPr="00016F1C">
      <w:rPr>
        <w:rFonts w:eastAsia="Times New Roman" w:cs="Times New Roman"/>
        <w:szCs w:val="24"/>
        <w:lang w:eastAsia="sk-SK"/>
      </w:rPr>
      <w:fldChar w:fldCharType="end"/>
    </w:r>
  </w:p>
  <w:p w14:paraId="0999D168"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CF7AD"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p w14:paraId="5C969E62" w14:textId="77777777" w:rsidR="001C792F"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317879">
      <w:rPr>
        <w:rFonts w:eastAsia="Times New Roman" w:cs="Times New Roman"/>
        <w:noProof/>
        <w:szCs w:val="24"/>
        <w:lang w:eastAsia="sk-SK"/>
      </w:rPr>
      <w:t>12</w:t>
    </w:r>
    <w:r w:rsidRPr="00016F1C">
      <w:rPr>
        <w:rFonts w:eastAsia="Times New Roman" w:cs="Times New Roman"/>
        <w:szCs w:val="24"/>
        <w:lang w:eastAsia="sk-SK"/>
      </w:rPr>
      <w:fldChar w:fldCharType="end"/>
    </w:r>
  </w:p>
  <w:p w14:paraId="1946FD3B" w14:textId="77777777" w:rsidR="001C792F" w:rsidRPr="00570367" w:rsidRDefault="001C792F" w:rsidP="003E303A">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425D1" w14:textId="77777777" w:rsidR="001C792F" w:rsidRDefault="001C792F" w:rsidP="006C3279">
      <w:pPr>
        <w:spacing w:after="0" w:line="240" w:lineRule="auto"/>
      </w:pPr>
      <w:r>
        <w:separator/>
      </w:r>
    </w:p>
  </w:footnote>
  <w:footnote w:type="continuationSeparator" w:id="0">
    <w:p w14:paraId="0A10BCA3" w14:textId="77777777" w:rsidR="001C792F" w:rsidRDefault="001C792F" w:rsidP="006C3279">
      <w:pPr>
        <w:spacing w:after="0" w:line="240" w:lineRule="auto"/>
      </w:pPr>
      <w:r>
        <w:continuationSeparator/>
      </w:r>
    </w:p>
  </w:footnote>
  <w:footnote w:id="1">
    <w:p w14:paraId="449CD61E" w14:textId="3BEC305D" w:rsidR="001C792F" w:rsidRPr="00AC4757" w:rsidRDefault="001C792F" w:rsidP="006C3279">
      <w:pPr>
        <w:pStyle w:val="Textpoznmkypodiarou"/>
        <w:rPr>
          <w:sz w:val="18"/>
          <w:szCs w:val="18"/>
        </w:rPr>
      </w:pPr>
      <w:r>
        <w:rPr>
          <w:rStyle w:val="Odkaznapoznmkupodiarou"/>
        </w:rPr>
        <w:footnoteRef/>
      </w:r>
      <w:r>
        <w:t xml:space="preserve"> </w:t>
      </w:r>
      <w:r w:rsidRPr="00AC4757">
        <w:rPr>
          <w:sz w:val="18"/>
          <w:szCs w:val="18"/>
        </w:rPr>
        <w:t>Upozorňujeme žiadateľa, že poradie a názvy jednotlivých častí vzorového formulára ŽoNFP, ktorý je z</w:t>
      </w:r>
      <w:r>
        <w:rPr>
          <w:sz w:val="18"/>
          <w:szCs w:val="18"/>
        </w:rPr>
        <w:t>verejnený ako príloha č. 1 vyzvania</w:t>
      </w:r>
      <w:r w:rsidRPr="00AC4757">
        <w:rPr>
          <w:sz w:val="18"/>
          <w:szCs w:val="18"/>
        </w:rPr>
        <w:t xml:space="preserve"> nemusia v plnej miere zodpovedať názvom a poradiu jednotlivých čas</w:t>
      </w:r>
      <w:r>
        <w:rPr>
          <w:sz w:val="18"/>
          <w:szCs w:val="18"/>
        </w:rPr>
        <w:t>t</w:t>
      </w:r>
      <w:r w:rsidRPr="00AC4757">
        <w:rPr>
          <w:sz w:val="18"/>
          <w:szCs w:val="18"/>
        </w:rPr>
        <w:t>í, ktoré sú vypĺňané v elektronickom formulári ŽoNFP. Napriek uvedenému žiadateľ postupuje pri vypĺňaní obsahu jednotlivých častí formuláru ŽoNFP v súlade s pokynmi uvedenými v tomto formulári ŽoNFP a to podľa krokov, ktorými je automaticky vedený priamo systémom ITMS2014+.</w:t>
      </w:r>
    </w:p>
  </w:footnote>
  <w:footnote w:id="2">
    <w:p w14:paraId="4FCF0CD9" w14:textId="77777777" w:rsidR="001C792F" w:rsidRDefault="001C792F" w:rsidP="006C3279">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3">
    <w:p w14:paraId="552CB367" w14:textId="77777777" w:rsidR="001C792F" w:rsidRDefault="001C792F" w:rsidP="006C3279">
      <w:pPr>
        <w:pStyle w:val="Textpoznmkypodiarou"/>
      </w:pPr>
      <w:r>
        <w:rPr>
          <w:rStyle w:val="Odkaznapoznmkupodiarou"/>
        </w:rPr>
        <w:footnoteRef/>
      </w:r>
      <w:r>
        <w:t xml:space="preserve"> Odkaz na automatické vyplnenie sa vzťahuje na prípad vyplnenia formulára prostredníctvom ITMS2014+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0124" w14:textId="77777777" w:rsidR="001C792F" w:rsidRPr="00FD2175" w:rsidRDefault="001C792F" w:rsidP="00905360">
    <w:pPr>
      <w:pStyle w:val="Hlavika"/>
      <w:jc w:val="center"/>
    </w:pPr>
    <w:r w:rsidRPr="00FD2175">
      <w:t>Príloha vyzvania č.1 -  Formulár žiadosti o poskytnutie nenávratného finančného príspevku</w:t>
    </w:r>
  </w:p>
  <w:p w14:paraId="4558C0DB" w14:textId="77777777" w:rsidR="001C792F" w:rsidRDefault="001C792F">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548A4" w14:textId="77777777" w:rsidR="001C792F" w:rsidRDefault="001C792F" w:rsidP="003E303A">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E8032" w14:textId="77777777" w:rsidR="001C792F" w:rsidRDefault="001C792F" w:rsidP="003E303A">
    <w:pPr>
      <w:pStyle w:val="Hlavika"/>
    </w:pPr>
  </w:p>
  <w:p w14:paraId="48F8C160" w14:textId="77777777" w:rsidR="001C792F" w:rsidRPr="00627EA3" w:rsidRDefault="001C792F" w:rsidP="003E303A">
    <w:pPr>
      <w:pStyle w:val="Hlavik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71C71"/>
    <w:multiLevelType w:val="hybridMultilevel"/>
    <w:tmpl w:val="BC96742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D0A7B37"/>
    <w:multiLevelType w:val="hybridMultilevel"/>
    <w:tmpl w:val="7368ED6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C40F03"/>
    <w:multiLevelType w:val="hybridMultilevel"/>
    <w:tmpl w:val="B094C6FA"/>
    <w:lvl w:ilvl="0" w:tplc="E2880C90">
      <w:start w:val="1"/>
      <w:numFmt w:val="decimal"/>
      <w:lvlText w:val="%1."/>
      <w:lvlJc w:val="left"/>
      <w:pPr>
        <w:ind w:left="720" w:hanging="360"/>
      </w:pPr>
      <w:rPr>
        <w:rFonts w:ascii="Arial Narrow" w:hAnsi="Arial Narrow"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D90489"/>
    <w:multiLevelType w:val="hybridMultilevel"/>
    <w:tmpl w:val="EFA65770"/>
    <w:lvl w:ilvl="0" w:tplc="EDD2351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EF81F5A"/>
    <w:multiLevelType w:val="hybridMultilevel"/>
    <w:tmpl w:val="DE04EE6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F1B5C01"/>
    <w:multiLevelType w:val="hybridMultilevel"/>
    <w:tmpl w:val="50369FF8"/>
    <w:lvl w:ilvl="0" w:tplc="93E428C6">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23A05B2"/>
    <w:multiLevelType w:val="hybridMultilevel"/>
    <w:tmpl w:val="412A7B9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720238B"/>
    <w:multiLevelType w:val="hybridMultilevel"/>
    <w:tmpl w:val="83887C6E"/>
    <w:lvl w:ilvl="0" w:tplc="CCB82BBA">
      <w:start w:val="1"/>
      <w:numFmt w:val="decimal"/>
      <w:lvlText w:val="%1."/>
      <w:lvlJc w:val="left"/>
      <w:pPr>
        <w:ind w:left="360" w:hanging="360"/>
      </w:pPr>
      <w:rPr>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59D453B1"/>
    <w:multiLevelType w:val="hybridMultilevel"/>
    <w:tmpl w:val="6366DDEA"/>
    <w:lvl w:ilvl="0" w:tplc="49940092">
      <w:start w:val="7"/>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44570B9"/>
    <w:multiLevelType w:val="hybridMultilevel"/>
    <w:tmpl w:val="91F600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B2D72DB"/>
    <w:multiLevelType w:val="singleLevel"/>
    <w:tmpl w:val="CD7E1B1C"/>
    <w:lvl w:ilvl="0">
      <w:start w:val="1"/>
      <w:numFmt w:val="bullet"/>
      <w:lvlText w:val=""/>
      <w:lvlJc w:val="left"/>
      <w:pPr>
        <w:tabs>
          <w:tab w:val="num" w:pos="0"/>
        </w:tabs>
        <w:ind w:left="397" w:hanging="397"/>
      </w:pPr>
      <w:rPr>
        <w:rFonts w:ascii="Wingdings" w:hAnsi="Wingdings" w:hint="default"/>
        <w:sz w:val="16"/>
      </w:rPr>
    </w:lvl>
  </w:abstractNum>
  <w:abstractNum w:abstractNumId="12" w15:restartNumberingAfterBreak="0">
    <w:nsid w:val="6BD17219"/>
    <w:multiLevelType w:val="hybridMultilevel"/>
    <w:tmpl w:val="02720C38"/>
    <w:lvl w:ilvl="0" w:tplc="3C4C79D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C452F55"/>
    <w:multiLevelType w:val="hybridMultilevel"/>
    <w:tmpl w:val="6536381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4"/>
  </w:num>
  <w:num w:numId="6">
    <w:abstractNumId w:val="6"/>
  </w:num>
  <w:num w:numId="7">
    <w:abstractNumId w:val="7"/>
  </w:num>
  <w:num w:numId="8">
    <w:abstractNumId w:val="8"/>
  </w:num>
  <w:num w:numId="9">
    <w:abstractNumId w:val="5"/>
  </w:num>
  <w:num w:numId="10">
    <w:abstractNumId w:val="1"/>
  </w:num>
  <w:num w:numId="11">
    <w:abstractNumId w:val="11"/>
  </w:num>
  <w:num w:numId="12">
    <w:abstractNumId w:val="0"/>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279"/>
    <w:rsid w:val="00005925"/>
    <w:rsid w:val="000407F4"/>
    <w:rsid w:val="00040B17"/>
    <w:rsid w:val="00043DBE"/>
    <w:rsid w:val="00066BF0"/>
    <w:rsid w:val="0007648C"/>
    <w:rsid w:val="000928A1"/>
    <w:rsid w:val="000A6EC8"/>
    <w:rsid w:val="000C450D"/>
    <w:rsid w:val="000C4FD2"/>
    <w:rsid w:val="000C6F64"/>
    <w:rsid w:val="000C75E1"/>
    <w:rsid w:val="000D616A"/>
    <w:rsid w:val="000D65CC"/>
    <w:rsid w:val="000F1EC7"/>
    <w:rsid w:val="00116DE6"/>
    <w:rsid w:val="001253D7"/>
    <w:rsid w:val="00135D5C"/>
    <w:rsid w:val="0013699D"/>
    <w:rsid w:val="00142EB4"/>
    <w:rsid w:val="00144683"/>
    <w:rsid w:val="001670FB"/>
    <w:rsid w:val="00170E7B"/>
    <w:rsid w:val="00180989"/>
    <w:rsid w:val="001879F5"/>
    <w:rsid w:val="001A6376"/>
    <w:rsid w:val="001C792F"/>
    <w:rsid w:val="001D6031"/>
    <w:rsid w:val="001E593D"/>
    <w:rsid w:val="001E6CA9"/>
    <w:rsid w:val="001F3619"/>
    <w:rsid w:val="001F56E5"/>
    <w:rsid w:val="002172CA"/>
    <w:rsid w:val="00222F3F"/>
    <w:rsid w:val="00231D6B"/>
    <w:rsid w:val="00280A8E"/>
    <w:rsid w:val="00283FBA"/>
    <w:rsid w:val="002E179F"/>
    <w:rsid w:val="002F5B04"/>
    <w:rsid w:val="0031358E"/>
    <w:rsid w:val="00316CF4"/>
    <w:rsid w:val="00317879"/>
    <w:rsid w:val="00351BAB"/>
    <w:rsid w:val="00366556"/>
    <w:rsid w:val="003927D2"/>
    <w:rsid w:val="00393B44"/>
    <w:rsid w:val="00395706"/>
    <w:rsid w:val="003A3B94"/>
    <w:rsid w:val="003B505E"/>
    <w:rsid w:val="003B736D"/>
    <w:rsid w:val="003E303A"/>
    <w:rsid w:val="00456503"/>
    <w:rsid w:val="004760C3"/>
    <w:rsid w:val="00495187"/>
    <w:rsid w:val="00496C07"/>
    <w:rsid w:val="00497A46"/>
    <w:rsid w:val="004A4CBB"/>
    <w:rsid w:val="004E51E6"/>
    <w:rsid w:val="004F1D73"/>
    <w:rsid w:val="004F4765"/>
    <w:rsid w:val="004F49DE"/>
    <w:rsid w:val="004F7488"/>
    <w:rsid w:val="00514C73"/>
    <w:rsid w:val="0051734E"/>
    <w:rsid w:val="00527408"/>
    <w:rsid w:val="0054588D"/>
    <w:rsid w:val="005532B4"/>
    <w:rsid w:val="00556B98"/>
    <w:rsid w:val="00567C7D"/>
    <w:rsid w:val="005B1548"/>
    <w:rsid w:val="005C41AF"/>
    <w:rsid w:val="005C5EA9"/>
    <w:rsid w:val="005D4B8B"/>
    <w:rsid w:val="005D605A"/>
    <w:rsid w:val="00607870"/>
    <w:rsid w:val="00614AC4"/>
    <w:rsid w:val="00621E6D"/>
    <w:rsid w:val="00630AA3"/>
    <w:rsid w:val="00631432"/>
    <w:rsid w:val="00635A7D"/>
    <w:rsid w:val="006456BA"/>
    <w:rsid w:val="00655D45"/>
    <w:rsid w:val="006574DA"/>
    <w:rsid w:val="00660B90"/>
    <w:rsid w:val="00671628"/>
    <w:rsid w:val="00671DB7"/>
    <w:rsid w:val="00675773"/>
    <w:rsid w:val="00676615"/>
    <w:rsid w:val="00686046"/>
    <w:rsid w:val="00686EEB"/>
    <w:rsid w:val="006A6FA1"/>
    <w:rsid w:val="006B1665"/>
    <w:rsid w:val="006B2D4E"/>
    <w:rsid w:val="006C217C"/>
    <w:rsid w:val="006C3279"/>
    <w:rsid w:val="006E2231"/>
    <w:rsid w:val="006E5D59"/>
    <w:rsid w:val="00700F3F"/>
    <w:rsid w:val="0070219E"/>
    <w:rsid w:val="00706A55"/>
    <w:rsid w:val="007164B6"/>
    <w:rsid w:val="00746BEA"/>
    <w:rsid w:val="007521F4"/>
    <w:rsid w:val="0077607F"/>
    <w:rsid w:val="00782D41"/>
    <w:rsid w:val="00792D33"/>
    <w:rsid w:val="007971E7"/>
    <w:rsid w:val="007A17CA"/>
    <w:rsid w:val="007A4D1D"/>
    <w:rsid w:val="007A6D62"/>
    <w:rsid w:val="007B5DCD"/>
    <w:rsid w:val="007C0548"/>
    <w:rsid w:val="007C3088"/>
    <w:rsid w:val="007C452B"/>
    <w:rsid w:val="007D466F"/>
    <w:rsid w:val="007D47CF"/>
    <w:rsid w:val="00805F00"/>
    <w:rsid w:val="00813590"/>
    <w:rsid w:val="0081457B"/>
    <w:rsid w:val="008160CE"/>
    <w:rsid w:val="00820A9E"/>
    <w:rsid w:val="008211A4"/>
    <w:rsid w:val="00841ED7"/>
    <w:rsid w:val="00842474"/>
    <w:rsid w:val="00846D26"/>
    <w:rsid w:val="0089173F"/>
    <w:rsid w:val="00891B38"/>
    <w:rsid w:val="00895C74"/>
    <w:rsid w:val="00896788"/>
    <w:rsid w:val="008969D1"/>
    <w:rsid w:val="008B4536"/>
    <w:rsid w:val="008C1817"/>
    <w:rsid w:val="008D75B6"/>
    <w:rsid w:val="008E3920"/>
    <w:rsid w:val="008F2F5E"/>
    <w:rsid w:val="00905360"/>
    <w:rsid w:val="00936070"/>
    <w:rsid w:val="00944469"/>
    <w:rsid w:val="00975385"/>
    <w:rsid w:val="00994D3B"/>
    <w:rsid w:val="00997D97"/>
    <w:rsid w:val="009A20B7"/>
    <w:rsid w:val="009A2E3E"/>
    <w:rsid w:val="009B1D78"/>
    <w:rsid w:val="009B3CEB"/>
    <w:rsid w:val="009B41C7"/>
    <w:rsid w:val="009E587B"/>
    <w:rsid w:val="009F5A63"/>
    <w:rsid w:val="00A050ED"/>
    <w:rsid w:val="00A61D63"/>
    <w:rsid w:val="00A64B14"/>
    <w:rsid w:val="00A75612"/>
    <w:rsid w:val="00A862D4"/>
    <w:rsid w:val="00A867B4"/>
    <w:rsid w:val="00AB1309"/>
    <w:rsid w:val="00AC44F3"/>
    <w:rsid w:val="00AC4757"/>
    <w:rsid w:val="00AE2DBD"/>
    <w:rsid w:val="00AF1C61"/>
    <w:rsid w:val="00B0075C"/>
    <w:rsid w:val="00B40A41"/>
    <w:rsid w:val="00B43C57"/>
    <w:rsid w:val="00B54576"/>
    <w:rsid w:val="00B623DC"/>
    <w:rsid w:val="00B643A9"/>
    <w:rsid w:val="00B729ED"/>
    <w:rsid w:val="00B768E6"/>
    <w:rsid w:val="00B8099D"/>
    <w:rsid w:val="00B87D26"/>
    <w:rsid w:val="00B94B5E"/>
    <w:rsid w:val="00BC334E"/>
    <w:rsid w:val="00BE205C"/>
    <w:rsid w:val="00BF3819"/>
    <w:rsid w:val="00C152F6"/>
    <w:rsid w:val="00C36335"/>
    <w:rsid w:val="00C4158D"/>
    <w:rsid w:val="00C41595"/>
    <w:rsid w:val="00C45E04"/>
    <w:rsid w:val="00C46632"/>
    <w:rsid w:val="00C562A7"/>
    <w:rsid w:val="00C74409"/>
    <w:rsid w:val="00C840BD"/>
    <w:rsid w:val="00CA2339"/>
    <w:rsid w:val="00CA27EC"/>
    <w:rsid w:val="00CA6948"/>
    <w:rsid w:val="00CA6C3C"/>
    <w:rsid w:val="00CC5E26"/>
    <w:rsid w:val="00CD069C"/>
    <w:rsid w:val="00CF3742"/>
    <w:rsid w:val="00D0056A"/>
    <w:rsid w:val="00D11F72"/>
    <w:rsid w:val="00D30338"/>
    <w:rsid w:val="00D433E1"/>
    <w:rsid w:val="00D5380E"/>
    <w:rsid w:val="00D627B3"/>
    <w:rsid w:val="00D823D9"/>
    <w:rsid w:val="00DD03C3"/>
    <w:rsid w:val="00DD1A6C"/>
    <w:rsid w:val="00DD1ECE"/>
    <w:rsid w:val="00DE54DA"/>
    <w:rsid w:val="00E01028"/>
    <w:rsid w:val="00E01601"/>
    <w:rsid w:val="00E02308"/>
    <w:rsid w:val="00E04B07"/>
    <w:rsid w:val="00E06A4F"/>
    <w:rsid w:val="00E071A5"/>
    <w:rsid w:val="00E07BFD"/>
    <w:rsid w:val="00E07F7F"/>
    <w:rsid w:val="00E30BE9"/>
    <w:rsid w:val="00E43F19"/>
    <w:rsid w:val="00E45395"/>
    <w:rsid w:val="00E5757C"/>
    <w:rsid w:val="00E63769"/>
    <w:rsid w:val="00E65C7E"/>
    <w:rsid w:val="00E66453"/>
    <w:rsid w:val="00E72E1C"/>
    <w:rsid w:val="00E85C1C"/>
    <w:rsid w:val="00E95524"/>
    <w:rsid w:val="00EC5775"/>
    <w:rsid w:val="00EC5B53"/>
    <w:rsid w:val="00EC79A2"/>
    <w:rsid w:val="00ED58FF"/>
    <w:rsid w:val="00ED6ADD"/>
    <w:rsid w:val="00ED73B6"/>
    <w:rsid w:val="00EF20A9"/>
    <w:rsid w:val="00EF5E43"/>
    <w:rsid w:val="00F306A9"/>
    <w:rsid w:val="00F30704"/>
    <w:rsid w:val="00F473AA"/>
    <w:rsid w:val="00F50A85"/>
    <w:rsid w:val="00F512DB"/>
    <w:rsid w:val="00F6013E"/>
    <w:rsid w:val="00F611C2"/>
    <w:rsid w:val="00F82E87"/>
    <w:rsid w:val="00FB373F"/>
    <w:rsid w:val="00FB4C5B"/>
    <w:rsid w:val="00FD114C"/>
    <w:rsid w:val="00FD2175"/>
    <w:rsid w:val="00FD70BC"/>
    <w:rsid w:val="00FD78B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DBCDD4B"/>
  <w15:docId w15:val="{15B330E3-B47A-4CE1-9390-5C9BDDEE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6C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6C3279"/>
    <w:pPr>
      <w:spacing w:after="0" w:line="240" w:lineRule="auto"/>
      <w:jc w:val="both"/>
    </w:pPr>
    <w:rPr>
      <w:rFonts w:ascii="Times New Roman" w:hAnsi="Times New Roman"/>
      <w:sz w:val="20"/>
      <w:szCs w:val="20"/>
    </w:rPr>
  </w:style>
  <w:style w:type="character" w:customStyle="1" w:styleId="TextpoznmkypodiarouChar">
    <w:name w:val="Text poznámky pod čiarou Char"/>
    <w:basedOn w:val="Predvolenpsmoodseku"/>
    <w:link w:val="Textpoznmkypodiarou"/>
    <w:uiPriority w:val="99"/>
    <w:semiHidden/>
    <w:rsid w:val="006C3279"/>
    <w:rPr>
      <w:rFonts w:ascii="Times New Roman" w:hAnsi="Times New Roman"/>
      <w:sz w:val="20"/>
      <w:szCs w:val="20"/>
    </w:rPr>
  </w:style>
  <w:style w:type="character" w:styleId="Odkaznapoznmkupodiarou">
    <w:name w:val="footnote reference"/>
    <w:aliases w:val="Stinking Styles1,Footnote symbol,Footnote reference number,Times 10 Point,Exposant 3 Point,Ref,de nota al pie,note TESI,SUPERS,EN Footnote text,EN Footnote Refe,FRef ISO,PGI Fußnote Ziffer,Footnote,Footnotes refss,ftref"/>
    <w:basedOn w:val="Predvolenpsmoodseku"/>
    <w:unhideWhenUsed/>
    <w:rsid w:val="006C3279"/>
    <w:rPr>
      <w:vertAlign w:val="superscript"/>
    </w:rPr>
  </w:style>
  <w:style w:type="paragraph" w:styleId="Hlavika">
    <w:name w:val="header"/>
    <w:basedOn w:val="Normlny"/>
    <w:link w:val="HlavikaChar"/>
    <w:uiPriority w:val="99"/>
    <w:unhideWhenUsed/>
    <w:rsid w:val="006C3279"/>
    <w:pPr>
      <w:tabs>
        <w:tab w:val="center" w:pos="4536"/>
        <w:tab w:val="right" w:pos="9072"/>
      </w:tabs>
      <w:spacing w:after="0" w:line="240" w:lineRule="auto"/>
      <w:jc w:val="both"/>
    </w:pPr>
    <w:rPr>
      <w:rFonts w:ascii="Times New Roman" w:hAnsi="Times New Roman"/>
      <w:sz w:val="24"/>
    </w:rPr>
  </w:style>
  <w:style w:type="character" w:customStyle="1" w:styleId="HlavikaChar">
    <w:name w:val="Hlavička Char"/>
    <w:basedOn w:val="Predvolenpsmoodseku"/>
    <w:link w:val="Hlavika"/>
    <w:uiPriority w:val="99"/>
    <w:rsid w:val="006C3279"/>
    <w:rPr>
      <w:rFonts w:ascii="Times New Roman" w:hAnsi="Times New Roman"/>
      <w:sz w:val="24"/>
    </w:rPr>
  </w:style>
  <w:style w:type="paragraph" w:styleId="Pta">
    <w:name w:val="footer"/>
    <w:basedOn w:val="Normlny"/>
    <w:link w:val="PtaChar"/>
    <w:uiPriority w:val="99"/>
    <w:unhideWhenUsed/>
    <w:rsid w:val="006C3279"/>
    <w:pPr>
      <w:tabs>
        <w:tab w:val="center" w:pos="4536"/>
        <w:tab w:val="right" w:pos="9072"/>
      </w:tabs>
      <w:spacing w:after="0" w:line="240" w:lineRule="auto"/>
    </w:pPr>
  </w:style>
  <w:style w:type="character" w:customStyle="1" w:styleId="PtaChar">
    <w:name w:val="Päta Char"/>
    <w:basedOn w:val="Predvolenpsmoodseku"/>
    <w:link w:val="Pta"/>
    <w:uiPriority w:val="99"/>
    <w:rsid w:val="006C3279"/>
  </w:style>
  <w:style w:type="paragraph" w:customStyle="1" w:styleId="Default">
    <w:name w:val="Default"/>
    <w:rsid w:val="00630AA3"/>
    <w:pPr>
      <w:autoSpaceDE w:val="0"/>
      <w:autoSpaceDN w:val="0"/>
      <w:adjustRightInd w:val="0"/>
      <w:spacing w:after="0" w:line="240" w:lineRule="auto"/>
    </w:pPr>
    <w:rPr>
      <w:rFonts w:ascii="Arial" w:hAnsi="Arial" w:cs="Arial"/>
      <w:color w:val="000000"/>
      <w:sz w:val="24"/>
      <w:szCs w:val="24"/>
    </w:rPr>
  </w:style>
  <w:style w:type="character" w:styleId="Odkaznakomentr">
    <w:name w:val="annotation reference"/>
    <w:basedOn w:val="Predvolenpsmoodseku"/>
    <w:uiPriority w:val="99"/>
    <w:unhideWhenUsed/>
    <w:rsid w:val="00E5757C"/>
    <w:rPr>
      <w:sz w:val="16"/>
      <w:szCs w:val="16"/>
    </w:rPr>
  </w:style>
  <w:style w:type="paragraph" w:styleId="Textkomentra">
    <w:name w:val="annotation text"/>
    <w:basedOn w:val="Normlny"/>
    <w:link w:val="TextkomentraChar"/>
    <w:uiPriority w:val="99"/>
    <w:unhideWhenUsed/>
    <w:rsid w:val="00E5757C"/>
    <w:pPr>
      <w:spacing w:line="240" w:lineRule="auto"/>
    </w:pPr>
    <w:rPr>
      <w:sz w:val="20"/>
      <w:szCs w:val="20"/>
    </w:rPr>
  </w:style>
  <w:style w:type="character" w:customStyle="1" w:styleId="TextkomentraChar">
    <w:name w:val="Text komentára Char"/>
    <w:basedOn w:val="Predvolenpsmoodseku"/>
    <w:link w:val="Textkomentra"/>
    <w:uiPriority w:val="99"/>
    <w:rsid w:val="00E5757C"/>
    <w:rPr>
      <w:sz w:val="20"/>
      <w:szCs w:val="20"/>
    </w:rPr>
  </w:style>
  <w:style w:type="paragraph" w:styleId="Predmetkomentra">
    <w:name w:val="annotation subject"/>
    <w:basedOn w:val="Textkomentra"/>
    <w:next w:val="Textkomentra"/>
    <w:link w:val="PredmetkomentraChar"/>
    <w:uiPriority w:val="99"/>
    <w:semiHidden/>
    <w:unhideWhenUsed/>
    <w:rsid w:val="00E5757C"/>
    <w:rPr>
      <w:b/>
      <w:bCs/>
    </w:rPr>
  </w:style>
  <w:style w:type="character" w:customStyle="1" w:styleId="PredmetkomentraChar">
    <w:name w:val="Predmet komentára Char"/>
    <w:basedOn w:val="TextkomentraChar"/>
    <w:link w:val="Predmetkomentra"/>
    <w:uiPriority w:val="99"/>
    <w:semiHidden/>
    <w:rsid w:val="00E5757C"/>
    <w:rPr>
      <w:b/>
      <w:bCs/>
      <w:sz w:val="20"/>
      <w:szCs w:val="20"/>
    </w:rPr>
  </w:style>
  <w:style w:type="paragraph" w:styleId="Textbubliny">
    <w:name w:val="Balloon Text"/>
    <w:basedOn w:val="Normlny"/>
    <w:link w:val="TextbublinyChar"/>
    <w:uiPriority w:val="99"/>
    <w:semiHidden/>
    <w:unhideWhenUsed/>
    <w:rsid w:val="00E5757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5757C"/>
    <w:rPr>
      <w:rFonts w:ascii="Segoe UI" w:hAnsi="Segoe UI" w:cs="Segoe UI"/>
      <w:sz w:val="18"/>
      <w:szCs w:val="18"/>
    </w:rPr>
  </w:style>
  <w:style w:type="paragraph" w:styleId="Odsekzoznamu">
    <w:name w:val="List Paragraph"/>
    <w:aliases w:val="body"/>
    <w:basedOn w:val="Normlny"/>
    <w:link w:val="OdsekzoznamuChar"/>
    <w:uiPriority w:val="34"/>
    <w:qFormat/>
    <w:rsid w:val="006456BA"/>
    <w:pPr>
      <w:ind w:left="720"/>
      <w:contextualSpacing/>
    </w:pPr>
  </w:style>
  <w:style w:type="character" w:customStyle="1" w:styleId="OdsekzoznamuChar">
    <w:name w:val="Odsek zoznamu Char"/>
    <w:aliases w:val="body Char"/>
    <w:basedOn w:val="Predvolenpsmoodseku"/>
    <w:link w:val="Odsekzoznamu"/>
    <w:uiPriority w:val="34"/>
    <w:rsid w:val="00456503"/>
  </w:style>
  <w:style w:type="paragraph" w:styleId="Revzia">
    <w:name w:val="Revision"/>
    <w:hidden/>
    <w:uiPriority w:val="99"/>
    <w:semiHidden/>
    <w:rsid w:val="001E6C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F1523-FE03-4C1F-808E-237443C59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12</Pages>
  <Words>3729</Words>
  <Characters>21258</Characters>
  <Application>Microsoft Office Word</Application>
  <DocSecurity>0</DocSecurity>
  <Lines>177</Lines>
  <Paragraphs>49</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24938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Durdikova Daniela</dc:creator>
  <cp:keywords/>
  <dc:description/>
  <cp:lastModifiedBy>Mitriková Lívia</cp:lastModifiedBy>
  <cp:revision>212</cp:revision>
  <cp:lastPrinted>2015-08-13T11:11:00Z</cp:lastPrinted>
  <dcterms:created xsi:type="dcterms:W3CDTF">2015-01-29T09:16:00Z</dcterms:created>
  <dcterms:modified xsi:type="dcterms:W3CDTF">2015-11-02T10:59:00Z</dcterms:modified>
</cp:coreProperties>
</file>